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FC74B3" w14:textId="77777777" w:rsidR="00B748F2" w:rsidRPr="00AC0659" w:rsidRDefault="00B748F2">
      <w:pPr>
        <w:pStyle w:val="Header"/>
        <w:tabs>
          <w:tab w:val="clear" w:pos="8640"/>
          <w:tab w:val="left" w:pos="6240"/>
        </w:tabs>
      </w:pPr>
    </w:p>
    <w:p w14:paraId="0EFC74B4" w14:textId="541FC58E" w:rsidR="00B748F2" w:rsidRPr="00AC0659" w:rsidRDefault="00347BE2">
      <w:pPr>
        <w:pStyle w:val="Header"/>
        <w:tabs>
          <w:tab w:val="clear" w:pos="8640"/>
          <w:tab w:val="left" w:pos="6240"/>
        </w:tabs>
        <w:rPr>
          <w:b/>
        </w:rPr>
      </w:pPr>
      <w:r w:rsidRPr="00AC0659">
        <w:tab/>
      </w:r>
      <w:r w:rsidRPr="00AC0659">
        <w:rPr>
          <w:b/>
        </w:rPr>
        <w:t xml:space="preserve"> </w:t>
      </w:r>
      <w:r w:rsidR="009C3538" w:rsidRPr="00AC0659">
        <w:rPr>
          <w:b/>
        </w:rPr>
        <w:t xml:space="preserve"> PROPOSAL</w:t>
      </w:r>
      <w:r w:rsidRPr="00AC0659">
        <w:rPr>
          <w:b/>
        </w:rPr>
        <w:t xml:space="preserve"> NO. </w:t>
      </w:r>
      <w:r w:rsidR="0081676A">
        <w:rPr>
          <w:b/>
        </w:rPr>
        <w:t>7</w:t>
      </w:r>
      <w:r w:rsidR="00516BA1" w:rsidRPr="00AC0659">
        <w:rPr>
          <w:b/>
        </w:rPr>
        <w:t>,</w:t>
      </w:r>
      <w:r w:rsidRPr="00AC0659">
        <w:rPr>
          <w:b/>
        </w:rPr>
        <w:t xml:space="preserve"> 20</w:t>
      </w:r>
      <w:r w:rsidR="00331312" w:rsidRPr="00AC0659">
        <w:rPr>
          <w:b/>
        </w:rPr>
        <w:t>2</w:t>
      </w:r>
      <w:r w:rsidR="00191E56" w:rsidRPr="00AC0659">
        <w:rPr>
          <w:b/>
        </w:rPr>
        <w:t>6</w:t>
      </w:r>
      <w:r w:rsidRPr="00AC0659">
        <w:rPr>
          <w:b/>
        </w:rPr>
        <w:tab/>
      </w:r>
    </w:p>
    <w:p w14:paraId="0EFC74B5" w14:textId="77777777" w:rsidR="00B748F2" w:rsidRPr="00AC0659" w:rsidRDefault="00B748F2">
      <w:pPr>
        <w:jc w:val="center"/>
      </w:pPr>
    </w:p>
    <w:p w14:paraId="0EFC74B6" w14:textId="270D1CDA" w:rsidR="00B748F2" w:rsidRPr="00AC0659" w:rsidRDefault="00347BE2">
      <w:pPr>
        <w:pBdr>
          <w:bottom w:val="single" w:sz="12" w:space="1" w:color="auto"/>
        </w:pBdr>
        <w:jc w:val="center"/>
      </w:pPr>
      <w:r w:rsidRPr="00AC0659">
        <w:t>AN ORDINANCE FIXING SALARIES OF APPOINTED OFFICERS AND EMPLOYEES OF THE CITY OF LAWRENCE, INDIANA FOR THE YEAR 20</w:t>
      </w:r>
      <w:r w:rsidR="00331312" w:rsidRPr="00AC0659">
        <w:t>2</w:t>
      </w:r>
      <w:r w:rsidR="003F4C7A" w:rsidRPr="00AC0659">
        <w:t>7</w:t>
      </w:r>
    </w:p>
    <w:p w14:paraId="0EFC74B7" w14:textId="77777777" w:rsidR="00B748F2" w:rsidRPr="00AC0659" w:rsidRDefault="00B748F2">
      <w:pPr>
        <w:pBdr>
          <w:bottom w:val="single" w:sz="12" w:space="1" w:color="auto"/>
        </w:pBdr>
      </w:pPr>
    </w:p>
    <w:p w14:paraId="0EFC74B8" w14:textId="77777777" w:rsidR="00B748F2" w:rsidRPr="00AC0659" w:rsidRDefault="00B748F2">
      <w:pPr>
        <w:rPr>
          <w:u w:val="single"/>
        </w:rPr>
      </w:pPr>
    </w:p>
    <w:p w14:paraId="0EFC74B9" w14:textId="77777777" w:rsidR="00B748F2" w:rsidRPr="00AC0659" w:rsidRDefault="00347BE2" w:rsidP="006414D0">
      <w:pPr>
        <w:ind w:firstLine="720"/>
        <w:jc w:val="both"/>
      </w:pPr>
      <w:r w:rsidRPr="00AC0659">
        <w:t>BE IT ORDAINED by the Common Council of the City of Lawrence, Indiana as follows:</w:t>
      </w:r>
    </w:p>
    <w:p w14:paraId="0EFC74BA" w14:textId="77777777" w:rsidR="00B748F2" w:rsidRPr="00AC0659" w:rsidRDefault="00B748F2"/>
    <w:p w14:paraId="0EFC74BB" w14:textId="05A12F3F" w:rsidR="00B748F2" w:rsidRPr="00AC0659" w:rsidRDefault="00347BE2" w:rsidP="006414D0">
      <w:pPr>
        <w:ind w:firstLine="720"/>
        <w:jc w:val="both"/>
      </w:pPr>
      <w:r w:rsidRPr="00AC0659">
        <w:t>SECTION 1.  From and after the first day of January 20</w:t>
      </w:r>
      <w:r w:rsidR="00331312" w:rsidRPr="00AC0659">
        <w:t>2</w:t>
      </w:r>
      <w:r w:rsidR="00191E56" w:rsidRPr="00AC0659">
        <w:t>7</w:t>
      </w:r>
      <w:r w:rsidRPr="00AC0659">
        <w:t>, the salary ranges and pay schedule for appointed officers and employees of the City of Lawrence, Indiana is hereby fixed as follows as provided by I</w:t>
      </w:r>
      <w:r w:rsidR="003816AB" w:rsidRPr="00AC0659">
        <w:t xml:space="preserve">nd. </w:t>
      </w:r>
      <w:r w:rsidRPr="00AC0659">
        <w:t>C</w:t>
      </w:r>
      <w:r w:rsidR="003816AB" w:rsidRPr="00AC0659">
        <w:t>ode</w:t>
      </w:r>
      <w:r w:rsidRPr="00AC0659">
        <w:t xml:space="preserve"> 36-4-7-3:</w:t>
      </w:r>
    </w:p>
    <w:p w14:paraId="0EFC74BC" w14:textId="77777777" w:rsidR="00B748F2" w:rsidRPr="00AC0659" w:rsidRDefault="00347BE2">
      <w:pPr>
        <w:rPr>
          <w:i/>
          <w:iCs/>
        </w:rPr>
      </w:pPr>
      <w:r w:rsidRPr="00AC0659">
        <w:t xml:space="preserve"> </w:t>
      </w:r>
    </w:p>
    <w:p w14:paraId="0EFC74BD" w14:textId="63668154" w:rsidR="00B748F2" w:rsidRPr="00AC0659" w:rsidRDefault="00347BE2" w:rsidP="006414D0">
      <w:pPr>
        <w:ind w:firstLine="720"/>
        <w:jc w:val="both"/>
      </w:pPr>
      <w:r w:rsidRPr="00AC0659">
        <w:t>Unless otherwise stated, salaries and wages are paid semi-monthly and salaries are for full-time service</w:t>
      </w:r>
      <w:r w:rsidR="00F94748" w:rsidRPr="00AC0659">
        <w:t xml:space="preserve">; </w:t>
      </w:r>
      <w:r w:rsidR="00F94748" w:rsidRPr="00F94748">
        <w:t xml:space="preserve">provided, however, that the </w:t>
      </w:r>
      <w:proofErr w:type="gramStart"/>
      <w:r w:rsidR="00F94748" w:rsidRPr="00F94748">
        <w:t>City</w:t>
      </w:r>
      <w:proofErr w:type="gramEnd"/>
      <w:r w:rsidR="00F94748" w:rsidRPr="00F94748">
        <w:t xml:space="preserve"> may modify the payroll schedule as necessary to accommodate operational needs or changes in payroll practices or systems.</w:t>
      </w:r>
    </w:p>
    <w:p w14:paraId="0EFC74BE" w14:textId="77777777" w:rsidR="00B748F2" w:rsidRPr="00AC0659" w:rsidRDefault="00B748F2"/>
    <w:p w14:paraId="0EFC74BF" w14:textId="77777777" w:rsidR="00B748F2" w:rsidRPr="00AC0659" w:rsidRDefault="00347BE2">
      <w:pPr>
        <w:pStyle w:val="Heading2"/>
        <w:tabs>
          <w:tab w:val="left" w:pos="7380"/>
        </w:tabs>
        <w:rPr>
          <w:b/>
          <w:u w:val="none"/>
        </w:rPr>
      </w:pPr>
      <w:r w:rsidRPr="00AC0659">
        <w:rPr>
          <w:b/>
          <w:u w:val="none"/>
        </w:rPr>
        <w:t xml:space="preserve">SALARY </w:t>
      </w:r>
    </w:p>
    <w:p w14:paraId="0EFC74C0" w14:textId="77777777" w:rsidR="00B748F2" w:rsidRPr="00AC0659" w:rsidRDefault="00347BE2">
      <w:pPr>
        <w:pStyle w:val="Heading2"/>
        <w:rPr>
          <w:b/>
        </w:rPr>
      </w:pPr>
      <w:r w:rsidRPr="00AC0659">
        <w:rPr>
          <w:b/>
        </w:rPr>
        <w:t>EXEMPT EMPLOYEES</w:t>
      </w:r>
    </w:p>
    <w:p w14:paraId="0EFC74C1" w14:textId="77777777" w:rsidR="00B748F2" w:rsidRPr="00AC0659" w:rsidRDefault="00B748F2">
      <w:pPr>
        <w:tabs>
          <w:tab w:val="left" w:pos="4320"/>
          <w:tab w:val="left" w:pos="7020"/>
        </w:tabs>
      </w:pPr>
    </w:p>
    <w:p w14:paraId="39D80E74" w14:textId="51A26EA8" w:rsidR="00203F1C" w:rsidRDefault="00D81FA6" w:rsidP="00D81FA6">
      <w:pPr>
        <w:pStyle w:val="Header"/>
        <w:tabs>
          <w:tab w:val="left" w:pos="4860"/>
          <w:tab w:val="left" w:pos="6840"/>
          <w:tab w:val="right" w:pos="7560"/>
          <w:tab w:val="center" w:pos="7740"/>
          <w:tab w:val="left" w:pos="7920"/>
        </w:tabs>
        <w:rPr>
          <w:b/>
          <w:bCs/>
          <w:u w:val="single"/>
        </w:rPr>
      </w:pPr>
      <w:r w:rsidRPr="00AC0659">
        <w:rPr>
          <w:b/>
          <w:bCs/>
          <w:u w:val="single"/>
        </w:rPr>
        <w:t xml:space="preserve">Full-Time Positions:                        </w:t>
      </w:r>
      <w:r>
        <w:rPr>
          <w:b/>
          <w:bCs/>
          <w:u w:val="single"/>
        </w:rPr>
        <w:t xml:space="preserve">                              Salary Range ___________</w:t>
      </w:r>
    </w:p>
    <w:p w14:paraId="6B30E47F" w14:textId="77777777" w:rsidR="00D81FA6" w:rsidRPr="00D81FA6" w:rsidRDefault="00D81FA6" w:rsidP="00D81FA6">
      <w:pPr>
        <w:pStyle w:val="Header"/>
        <w:tabs>
          <w:tab w:val="left" w:pos="4860"/>
          <w:tab w:val="left" w:pos="6840"/>
          <w:tab w:val="right" w:pos="7560"/>
          <w:tab w:val="center" w:pos="7740"/>
          <w:tab w:val="left" w:pos="7920"/>
        </w:tabs>
        <w:rPr>
          <w:b/>
          <w:bCs/>
          <w:u w:val="single"/>
        </w:rPr>
      </w:pPr>
    </w:p>
    <w:tbl>
      <w:tblPr>
        <w:tblW w:w="8106" w:type="dxa"/>
        <w:tblLook w:val="04A0" w:firstRow="1" w:lastRow="0" w:firstColumn="1" w:lastColumn="0" w:noHBand="0" w:noVBand="1"/>
      </w:tblPr>
      <w:tblGrid>
        <w:gridCol w:w="4402"/>
        <w:gridCol w:w="1268"/>
        <w:gridCol w:w="395"/>
        <w:gridCol w:w="2041"/>
      </w:tblGrid>
      <w:tr w:rsidR="00203F1C" w14:paraId="0B505F5E" w14:textId="77777777" w:rsidTr="00D81FA6">
        <w:trPr>
          <w:trHeight w:val="345"/>
        </w:trPr>
        <w:tc>
          <w:tcPr>
            <w:tcW w:w="4402" w:type="dxa"/>
            <w:tcBorders>
              <w:top w:val="nil"/>
              <w:left w:val="nil"/>
              <w:bottom w:val="nil"/>
              <w:right w:val="nil"/>
            </w:tcBorders>
            <w:noWrap/>
            <w:vAlign w:val="center"/>
            <w:hideMark/>
          </w:tcPr>
          <w:p w14:paraId="617719F8" w14:textId="77777777" w:rsidR="00203F1C" w:rsidRDefault="00203F1C">
            <w:pPr>
              <w:rPr>
                <w:rFonts w:ascii="Arial" w:hAnsi="Arial" w:cs="Arial"/>
                <w:color w:val="000000"/>
                <w:sz w:val="22"/>
                <w:szCs w:val="22"/>
              </w:rPr>
            </w:pPr>
            <w:r>
              <w:rPr>
                <w:rFonts w:ascii="Arial" w:hAnsi="Arial" w:cs="Arial"/>
                <w:color w:val="000000"/>
                <w:sz w:val="22"/>
                <w:szCs w:val="22"/>
              </w:rPr>
              <w:t>Chief of Staff</w:t>
            </w:r>
          </w:p>
        </w:tc>
        <w:tc>
          <w:tcPr>
            <w:tcW w:w="1268" w:type="dxa"/>
            <w:tcBorders>
              <w:top w:val="nil"/>
              <w:left w:val="nil"/>
              <w:bottom w:val="nil"/>
              <w:right w:val="nil"/>
            </w:tcBorders>
            <w:noWrap/>
            <w:vAlign w:val="center"/>
            <w:hideMark/>
          </w:tcPr>
          <w:p w14:paraId="312C3C13" w14:textId="1B8B50A0"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sidR="00D81FA6">
              <w:rPr>
                <w:rFonts w:ascii="Arial" w:hAnsi="Arial" w:cs="Arial"/>
                <w:color w:val="000000"/>
                <w:sz w:val="22"/>
                <w:szCs w:val="22"/>
              </w:rPr>
              <w:t>$</w:t>
            </w:r>
            <w:r w:rsidR="00657436">
              <w:rPr>
                <w:rFonts w:ascii="Arial" w:hAnsi="Arial" w:cs="Arial"/>
                <w:color w:val="000000"/>
                <w:sz w:val="22"/>
                <w:szCs w:val="22"/>
              </w:rPr>
              <w:t xml:space="preserve"> </w:t>
            </w:r>
            <w:r>
              <w:rPr>
                <w:rFonts w:ascii="Arial" w:hAnsi="Arial" w:cs="Arial"/>
                <w:color w:val="000000"/>
                <w:sz w:val="22"/>
                <w:szCs w:val="22"/>
              </w:rPr>
              <w:t xml:space="preserve">97,450 </w:t>
            </w:r>
          </w:p>
        </w:tc>
        <w:tc>
          <w:tcPr>
            <w:tcW w:w="395" w:type="dxa"/>
            <w:tcBorders>
              <w:top w:val="nil"/>
              <w:left w:val="nil"/>
              <w:bottom w:val="nil"/>
              <w:right w:val="nil"/>
            </w:tcBorders>
            <w:noWrap/>
            <w:vAlign w:val="center"/>
            <w:hideMark/>
          </w:tcPr>
          <w:p w14:paraId="09097DD9" w14:textId="77777777" w:rsidR="00203F1C" w:rsidRDefault="00203F1C">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hideMark/>
          </w:tcPr>
          <w:p w14:paraId="4C2D923F" w14:textId="3EE40B90"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111,064 </w:t>
            </w:r>
          </w:p>
        </w:tc>
      </w:tr>
      <w:tr w:rsidR="00203F1C" w14:paraId="43EDF7FF" w14:textId="77777777" w:rsidTr="00D81FA6">
        <w:trPr>
          <w:trHeight w:val="345"/>
        </w:trPr>
        <w:tc>
          <w:tcPr>
            <w:tcW w:w="4402" w:type="dxa"/>
            <w:tcBorders>
              <w:top w:val="nil"/>
              <w:left w:val="nil"/>
              <w:bottom w:val="nil"/>
              <w:right w:val="nil"/>
            </w:tcBorders>
            <w:noWrap/>
            <w:vAlign w:val="center"/>
            <w:hideMark/>
          </w:tcPr>
          <w:p w14:paraId="0DA70459" w14:textId="77777777" w:rsidR="00203F1C" w:rsidRDefault="00203F1C">
            <w:pPr>
              <w:rPr>
                <w:rFonts w:ascii="Arial" w:hAnsi="Arial" w:cs="Arial"/>
                <w:color w:val="000000"/>
                <w:sz w:val="22"/>
                <w:szCs w:val="22"/>
              </w:rPr>
            </w:pPr>
            <w:r>
              <w:rPr>
                <w:rFonts w:ascii="Arial" w:hAnsi="Arial" w:cs="Arial"/>
                <w:color w:val="000000"/>
                <w:sz w:val="22"/>
                <w:szCs w:val="22"/>
              </w:rPr>
              <w:t>Controller</w:t>
            </w:r>
          </w:p>
        </w:tc>
        <w:tc>
          <w:tcPr>
            <w:tcW w:w="1268" w:type="dxa"/>
            <w:tcBorders>
              <w:top w:val="nil"/>
              <w:left w:val="nil"/>
              <w:bottom w:val="nil"/>
              <w:right w:val="nil"/>
            </w:tcBorders>
            <w:noWrap/>
            <w:vAlign w:val="center"/>
            <w:hideMark/>
          </w:tcPr>
          <w:p w14:paraId="5B5E71BE" w14:textId="4AA0CEC2"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97,719 </w:t>
            </w:r>
          </w:p>
        </w:tc>
        <w:tc>
          <w:tcPr>
            <w:tcW w:w="395" w:type="dxa"/>
            <w:tcBorders>
              <w:top w:val="nil"/>
              <w:left w:val="nil"/>
              <w:bottom w:val="nil"/>
              <w:right w:val="nil"/>
            </w:tcBorders>
            <w:noWrap/>
            <w:vAlign w:val="center"/>
            <w:hideMark/>
          </w:tcPr>
          <w:p w14:paraId="513E74B1" w14:textId="77777777" w:rsidR="00203F1C" w:rsidRDefault="00203F1C">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hideMark/>
          </w:tcPr>
          <w:p w14:paraId="640F8F01" w14:textId="4D9C6163"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133,679 </w:t>
            </w:r>
          </w:p>
        </w:tc>
      </w:tr>
      <w:tr w:rsidR="00DF1263" w14:paraId="2418FFA7" w14:textId="77777777" w:rsidTr="00D81FA6">
        <w:trPr>
          <w:trHeight w:val="345"/>
        </w:trPr>
        <w:tc>
          <w:tcPr>
            <w:tcW w:w="4402" w:type="dxa"/>
            <w:tcBorders>
              <w:top w:val="nil"/>
              <w:left w:val="nil"/>
              <w:bottom w:val="nil"/>
              <w:right w:val="nil"/>
            </w:tcBorders>
            <w:noWrap/>
            <w:vAlign w:val="center"/>
          </w:tcPr>
          <w:p w14:paraId="1800C2FF" w14:textId="332257A4" w:rsidR="00DF1263" w:rsidRDefault="00DF1263">
            <w:pPr>
              <w:rPr>
                <w:rFonts w:ascii="Arial" w:hAnsi="Arial" w:cs="Arial"/>
                <w:color w:val="000000"/>
                <w:sz w:val="22"/>
                <w:szCs w:val="22"/>
              </w:rPr>
            </w:pPr>
            <w:r>
              <w:rPr>
                <w:rFonts w:ascii="Arial" w:hAnsi="Arial" w:cs="Arial"/>
                <w:color w:val="000000"/>
                <w:sz w:val="22"/>
                <w:szCs w:val="22"/>
              </w:rPr>
              <w:t xml:space="preserve">Corporation Counsel </w:t>
            </w:r>
          </w:p>
        </w:tc>
        <w:tc>
          <w:tcPr>
            <w:tcW w:w="1268" w:type="dxa"/>
            <w:tcBorders>
              <w:top w:val="nil"/>
              <w:left w:val="nil"/>
              <w:bottom w:val="nil"/>
              <w:right w:val="nil"/>
            </w:tcBorders>
            <w:noWrap/>
            <w:vAlign w:val="center"/>
          </w:tcPr>
          <w:p w14:paraId="704572CC" w14:textId="1628D101" w:rsidR="00DF1263" w:rsidRDefault="00DF1263">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85,051</w:t>
            </w:r>
          </w:p>
        </w:tc>
        <w:tc>
          <w:tcPr>
            <w:tcW w:w="395" w:type="dxa"/>
            <w:tcBorders>
              <w:top w:val="nil"/>
              <w:left w:val="nil"/>
              <w:bottom w:val="nil"/>
              <w:right w:val="nil"/>
            </w:tcBorders>
            <w:noWrap/>
            <w:vAlign w:val="center"/>
          </w:tcPr>
          <w:p w14:paraId="3351E4DC" w14:textId="4AB26DBF" w:rsidR="00DF1263" w:rsidRDefault="00DF1263">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tcPr>
          <w:p w14:paraId="67C5A35C" w14:textId="0350F726" w:rsidR="00DF1263" w:rsidRDefault="00DF1263">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116,630</w:t>
            </w:r>
          </w:p>
        </w:tc>
      </w:tr>
      <w:tr w:rsidR="00203F1C" w14:paraId="1A290629" w14:textId="77777777" w:rsidTr="00D81FA6">
        <w:trPr>
          <w:trHeight w:val="345"/>
        </w:trPr>
        <w:tc>
          <w:tcPr>
            <w:tcW w:w="4402" w:type="dxa"/>
            <w:tcBorders>
              <w:top w:val="nil"/>
              <w:left w:val="nil"/>
              <w:bottom w:val="nil"/>
              <w:right w:val="nil"/>
            </w:tcBorders>
            <w:noWrap/>
            <w:vAlign w:val="center"/>
            <w:hideMark/>
          </w:tcPr>
          <w:p w14:paraId="1B4FDB4A" w14:textId="77777777" w:rsidR="00203F1C" w:rsidRDefault="00203F1C">
            <w:pPr>
              <w:rPr>
                <w:rFonts w:ascii="Arial" w:hAnsi="Arial" w:cs="Arial"/>
                <w:color w:val="000000"/>
                <w:sz w:val="22"/>
                <w:szCs w:val="22"/>
              </w:rPr>
            </w:pPr>
            <w:r>
              <w:rPr>
                <w:rFonts w:ascii="Arial" w:hAnsi="Arial" w:cs="Arial"/>
                <w:color w:val="000000"/>
                <w:sz w:val="22"/>
                <w:szCs w:val="22"/>
              </w:rPr>
              <w:t>Crime Analyst</w:t>
            </w:r>
          </w:p>
        </w:tc>
        <w:tc>
          <w:tcPr>
            <w:tcW w:w="1268" w:type="dxa"/>
            <w:tcBorders>
              <w:top w:val="nil"/>
              <w:left w:val="nil"/>
              <w:bottom w:val="nil"/>
              <w:right w:val="nil"/>
            </w:tcBorders>
            <w:noWrap/>
            <w:vAlign w:val="center"/>
            <w:hideMark/>
          </w:tcPr>
          <w:p w14:paraId="619C5DB4" w14:textId="36E6D5C0"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54,590 </w:t>
            </w:r>
          </w:p>
        </w:tc>
        <w:tc>
          <w:tcPr>
            <w:tcW w:w="395" w:type="dxa"/>
            <w:tcBorders>
              <w:top w:val="nil"/>
              <w:left w:val="nil"/>
              <w:bottom w:val="nil"/>
              <w:right w:val="nil"/>
            </w:tcBorders>
            <w:noWrap/>
            <w:vAlign w:val="center"/>
            <w:hideMark/>
          </w:tcPr>
          <w:p w14:paraId="46C3A898" w14:textId="77777777" w:rsidR="00203F1C" w:rsidRDefault="00203F1C">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hideMark/>
          </w:tcPr>
          <w:p w14:paraId="5B279FC4" w14:textId="66FCA9F9"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77,250 </w:t>
            </w:r>
          </w:p>
        </w:tc>
      </w:tr>
      <w:tr w:rsidR="00203F1C" w14:paraId="76CCA78E" w14:textId="77777777" w:rsidTr="00D81FA6">
        <w:trPr>
          <w:trHeight w:val="345"/>
        </w:trPr>
        <w:tc>
          <w:tcPr>
            <w:tcW w:w="4402" w:type="dxa"/>
            <w:tcBorders>
              <w:top w:val="nil"/>
              <w:left w:val="nil"/>
              <w:bottom w:val="nil"/>
              <w:right w:val="nil"/>
            </w:tcBorders>
            <w:noWrap/>
            <w:vAlign w:val="center"/>
            <w:hideMark/>
          </w:tcPr>
          <w:p w14:paraId="32DE1236" w14:textId="77777777" w:rsidR="00203F1C" w:rsidRDefault="00203F1C">
            <w:pPr>
              <w:rPr>
                <w:rFonts w:ascii="Arial" w:hAnsi="Arial" w:cs="Arial"/>
                <w:color w:val="000000"/>
                <w:sz w:val="22"/>
                <w:szCs w:val="22"/>
              </w:rPr>
            </w:pPr>
            <w:r>
              <w:rPr>
                <w:rFonts w:ascii="Arial" w:hAnsi="Arial" w:cs="Arial"/>
                <w:color w:val="000000"/>
                <w:sz w:val="22"/>
                <w:szCs w:val="22"/>
              </w:rPr>
              <w:t>Deputy Controller</w:t>
            </w:r>
          </w:p>
        </w:tc>
        <w:tc>
          <w:tcPr>
            <w:tcW w:w="1268" w:type="dxa"/>
            <w:tcBorders>
              <w:top w:val="nil"/>
              <w:left w:val="nil"/>
              <w:bottom w:val="nil"/>
              <w:right w:val="nil"/>
            </w:tcBorders>
            <w:noWrap/>
            <w:vAlign w:val="center"/>
            <w:hideMark/>
          </w:tcPr>
          <w:p w14:paraId="0C6D67C1" w14:textId="50A2FE0A"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84,690 </w:t>
            </w:r>
          </w:p>
        </w:tc>
        <w:tc>
          <w:tcPr>
            <w:tcW w:w="395" w:type="dxa"/>
            <w:tcBorders>
              <w:top w:val="nil"/>
              <w:left w:val="nil"/>
              <w:bottom w:val="nil"/>
              <w:right w:val="nil"/>
            </w:tcBorders>
            <w:noWrap/>
            <w:vAlign w:val="center"/>
            <w:hideMark/>
          </w:tcPr>
          <w:p w14:paraId="5C320B30" w14:textId="77777777" w:rsidR="00203F1C" w:rsidRDefault="00203F1C">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hideMark/>
          </w:tcPr>
          <w:p w14:paraId="06E4137F" w14:textId="0920B8A8"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95,243 </w:t>
            </w:r>
          </w:p>
        </w:tc>
      </w:tr>
      <w:tr w:rsidR="00203F1C" w14:paraId="7F886129" w14:textId="77777777" w:rsidTr="00D81FA6">
        <w:trPr>
          <w:trHeight w:val="345"/>
        </w:trPr>
        <w:tc>
          <w:tcPr>
            <w:tcW w:w="4402" w:type="dxa"/>
            <w:tcBorders>
              <w:top w:val="nil"/>
              <w:left w:val="nil"/>
              <w:bottom w:val="nil"/>
              <w:right w:val="nil"/>
            </w:tcBorders>
            <w:noWrap/>
            <w:vAlign w:val="center"/>
            <w:hideMark/>
          </w:tcPr>
          <w:p w14:paraId="604B7C12" w14:textId="77777777" w:rsidR="00203F1C" w:rsidRDefault="00203F1C">
            <w:pPr>
              <w:rPr>
                <w:rFonts w:ascii="Arial" w:hAnsi="Arial" w:cs="Arial"/>
                <w:color w:val="000000"/>
                <w:sz w:val="22"/>
                <w:szCs w:val="22"/>
              </w:rPr>
            </w:pPr>
            <w:r>
              <w:rPr>
                <w:rFonts w:ascii="Arial" w:hAnsi="Arial" w:cs="Arial"/>
                <w:color w:val="000000"/>
                <w:sz w:val="22"/>
                <w:szCs w:val="22"/>
              </w:rPr>
              <w:t>Director of City Events</w:t>
            </w:r>
          </w:p>
        </w:tc>
        <w:tc>
          <w:tcPr>
            <w:tcW w:w="1268" w:type="dxa"/>
            <w:tcBorders>
              <w:top w:val="nil"/>
              <w:left w:val="nil"/>
              <w:bottom w:val="nil"/>
              <w:right w:val="nil"/>
            </w:tcBorders>
            <w:noWrap/>
            <w:vAlign w:val="center"/>
            <w:hideMark/>
          </w:tcPr>
          <w:p w14:paraId="4AE39FA5" w14:textId="17F8B6ED"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78,280 </w:t>
            </w:r>
          </w:p>
        </w:tc>
        <w:tc>
          <w:tcPr>
            <w:tcW w:w="395" w:type="dxa"/>
            <w:tcBorders>
              <w:top w:val="nil"/>
              <w:left w:val="nil"/>
              <w:bottom w:val="nil"/>
              <w:right w:val="nil"/>
            </w:tcBorders>
            <w:noWrap/>
            <w:vAlign w:val="center"/>
            <w:hideMark/>
          </w:tcPr>
          <w:p w14:paraId="1970665E" w14:textId="77777777" w:rsidR="00203F1C" w:rsidRDefault="00203F1C">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hideMark/>
          </w:tcPr>
          <w:p w14:paraId="0813ED6F" w14:textId="4758CA7D"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104,677 </w:t>
            </w:r>
          </w:p>
        </w:tc>
      </w:tr>
      <w:tr w:rsidR="00203F1C" w14:paraId="03B14390" w14:textId="77777777" w:rsidTr="00D81FA6">
        <w:trPr>
          <w:trHeight w:val="345"/>
        </w:trPr>
        <w:tc>
          <w:tcPr>
            <w:tcW w:w="4402" w:type="dxa"/>
            <w:tcBorders>
              <w:top w:val="nil"/>
              <w:left w:val="nil"/>
              <w:bottom w:val="nil"/>
              <w:right w:val="nil"/>
            </w:tcBorders>
            <w:noWrap/>
            <w:vAlign w:val="center"/>
            <w:hideMark/>
          </w:tcPr>
          <w:p w14:paraId="2E0457AF" w14:textId="77777777" w:rsidR="00203F1C" w:rsidRDefault="00203F1C">
            <w:pPr>
              <w:rPr>
                <w:rFonts w:ascii="Arial" w:hAnsi="Arial" w:cs="Arial"/>
                <w:color w:val="000000"/>
                <w:sz w:val="22"/>
                <w:szCs w:val="22"/>
              </w:rPr>
            </w:pPr>
            <w:r>
              <w:rPr>
                <w:rFonts w:ascii="Arial" w:hAnsi="Arial" w:cs="Arial"/>
                <w:color w:val="000000"/>
                <w:sz w:val="22"/>
                <w:szCs w:val="22"/>
              </w:rPr>
              <w:t>Director of Communications</w:t>
            </w:r>
          </w:p>
        </w:tc>
        <w:tc>
          <w:tcPr>
            <w:tcW w:w="1268" w:type="dxa"/>
            <w:tcBorders>
              <w:top w:val="nil"/>
              <w:left w:val="nil"/>
              <w:bottom w:val="nil"/>
              <w:right w:val="nil"/>
            </w:tcBorders>
            <w:noWrap/>
            <w:vAlign w:val="center"/>
            <w:hideMark/>
          </w:tcPr>
          <w:p w14:paraId="77A49CBA" w14:textId="3B8E6E27"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78,175 </w:t>
            </w:r>
          </w:p>
        </w:tc>
        <w:tc>
          <w:tcPr>
            <w:tcW w:w="395" w:type="dxa"/>
            <w:tcBorders>
              <w:top w:val="nil"/>
              <w:left w:val="nil"/>
              <w:bottom w:val="nil"/>
              <w:right w:val="nil"/>
            </w:tcBorders>
            <w:noWrap/>
            <w:vAlign w:val="center"/>
            <w:hideMark/>
          </w:tcPr>
          <w:p w14:paraId="011D88B4" w14:textId="77777777" w:rsidR="00203F1C" w:rsidRDefault="00203F1C">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hideMark/>
          </w:tcPr>
          <w:p w14:paraId="6512220D" w14:textId="345D05DC"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101,628 </w:t>
            </w:r>
          </w:p>
        </w:tc>
      </w:tr>
      <w:tr w:rsidR="00203F1C" w14:paraId="0F464492" w14:textId="77777777" w:rsidTr="00D81FA6">
        <w:trPr>
          <w:trHeight w:val="345"/>
        </w:trPr>
        <w:tc>
          <w:tcPr>
            <w:tcW w:w="4402" w:type="dxa"/>
            <w:tcBorders>
              <w:top w:val="nil"/>
              <w:left w:val="nil"/>
              <w:bottom w:val="nil"/>
              <w:right w:val="nil"/>
            </w:tcBorders>
            <w:noWrap/>
            <w:vAlign w:val="center"/>
            <w:hideMark/>
          </w:tcPr>
          <w:p w14:paraId="4279AD66" w14:textId="77777777" w:rsidR="00203F1C" w:rsidRDefault="00203F1C">
            <w:pPr>
              <w:rPr>
                <w:rFonts w:ascii="Arial" w:hAnsi="Arial" w:cs="Arial"/>
                <w:color w:val="000000"/>
                <w:sz w:val="22"/>
                <w:szCs w:val="22"/>
              </w:rPr>
            </w:pPr>
            <w:r>
              <w:rPr>
                <w:rFonts w:ascii="Arial" w:hAnsi="Arial" w:cs="Arial"/>
                <w:color w:val="000000"/>
                <w:sz w:val="22"/>
                <w:szCs w:val="22"/>
              </w:rPr>
              <w:t>Director of Crime Prevention</w:t>
            </w:r>
          </w:p>
        </w:tc>
        <w:tc>
          <w:tcPr>
            <w:tcW w:w="1268" w:type="dxa"/>
            <w:tcBorders>
              <w:top w:val="nil"/>
              <w:left w:val="nil"/>
              <w:bottom w:val="nil"/>
              <w:right w:val="nil"/>
            </w:tcBorders>
            <w:noWrap/>
            <w:vAlign w:val="center"/>
            <w:hideMark/>
          </w:tcPr>
          <w:p w14:paraId="50FE03D6" w14:textId="62248FA7"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58,336 </w:t>
            </w:r>
          </w:p>
        </w:tc>
        <w:tc>
          <w:tcPr>
            <w:tcW w:w="395" w:type="dxa"/>
            <w:tcBorders>
              <w:top w:val="nil"/>
              <w:left w:val="nil"/>
              <w:bottom w:val="nil"/>
              <w:right w:val="nil"/>
            </w:tcBorders>
            <w:noWrap/>
            <w:vAlign w:val="center"/>
            <w:hideMark/>
          </w:tcPr>
          <w:p w14:paraId="3BE60428" w14:textId="77777777" w:rsidR="00203F1C" w:rsidRDefault="00203F1C">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hideMark/>
          </w:tcPr>
          <w:p w14:paraId="023A3D17" w14:textId="1064D204"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69,515 </w:t>
            </w:r>
          </w:p>
        </w:tc>
      </w:tr>
      <w:tr w:rsidR="00203F1C" w14:paraId="02E7BC44" w14:textId="77777777" w:rsidTr="00D81FA6">
        <w:trPr>
          <w:trHeight w:val="345"/>
        </w:trPr>
        <w:tc>
          <w:tcPr>
            <w:tcW w:w="4402" w:type="dxa"/>
            <w:tcBorders>
              <w:top w:val="nil"/>
              <w:left w:val="nil"/>
              <w:bottom w:val="nil"/>
              <w:right w:val="nil"/>
            </w:tcBorders>
            <w:noWrap/>
            <w:vAlign w:val="center"/>
            <w:hideMark/>
          </w:tcPr>
          <w:p w14:paraId="15C144C6" w14:textId="77777777" w:rsidR="00203F1C" w:rsidRDefault="00203F1C">
            <w:pPr>
              <w:rPr>
                <w:rFonts w:ascii="Arial" w:hAnsi="Arial" w:cs="Arial"/>
                <w:color w:val="000000"/>
                <w:sz w:val="22"/>
                <w:szCs w:val="22"/>
              </w:rPr>
            </w:pPr>
            <w:r>
              <w:rPr>
                <w:rFonts w:ascii="Arial" w:hAnsi="Arial" w:cs="Arial"/>
                <w:color w:val="000000"/>
                <w:sz w:val="22"/>
                <w:szCs w:val="22"/>
              </w:rPr>
              <w:t>Director of Department of Public Works</w:t>
            </w:r>
          </w:p>
        </w:tc>
        <w:tc>
          <w:tcPr>
            <w:tcW w:w="1268" w:type="dxa"/>
            <w:tcBorders>
              <w:top w:val="nil"/>
              <w:left w:val="nil"/>
              <w:bottom w:val="nil"/>
              <w:right w:val="nil"/>
            </w:tcBorders>
            <w:noWrap/>
            <w:vAlign w:val="center"/>
            <w:hideMark/>
          </w:tcPr>
          <w:p w14:paraId="32781F18" w14:textId="2FA7F06E"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80,520 </w:t>
            </w:r>
          </w:p>
        </w:tc>
        <w:tc>
          <w:tcPr>
            <w:tcW w:w="395" w:type="dxa"/>
            <w:tcBorders>
              <w:top w:val="nil"/>
              <w:left w:val="nil"/>
              <w:bottom w:val="nil"/>
              <w:right w:val="nil"/>
            </w:tcBorders>
            <w:noWrap/>
            <w:vAlign w:val="center"/>
            <w:hideMark/>
          </w:tcPr>
          <w:p w14:paraId="454DBA47" w14:textId="77777777" w:rsidR="00203F1C" w:rsidRDefault="00203F1C">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hideMark/>
          </w:tcPr>
          <w:p w14:paraId="51F01879" w14:textId="127DCFA2"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104,677 </w:t>
            </w:r>
          </w:p>
        </w:tc>
      </w:tr>
      <w:tr w:rsidR="00203F1C" w14:paraId="6A23BDB9" w14:textId="77777777" w:rsidTr="00D81FA6">
        <w:trPr>
          <w:trHeight w:val="345"/>
        </w:trPr>
        <w:tc>
          <w:tcPr>
            <w:tcW w:w="4402" w:type="dxa"/>
            <w:tcBorders>
              <w:top w:val="nil"/>
              <w:left w:val="nil"/>
              <w:bottom w:val="nil"/>
              <w:right w:val="nil"/>
            </w:tcBorders>
            <w:noWrap/>
            <w:vAlign w:val="center"/>
            <w:hideMark/>
          </w:tcPr>
          <w:p w14:paraId="0F2E3C2C" w14:textId="77777777" w:rsidR="00203F1C" w:rsidRDefault="00203F1C">
            <w:pPr>
              <w:rPr>
                <w:rFonts w:ascii="Arial" w:hAnsi="Arial" w:cs="Arial"/>
                <w:color w:val="000000"/>
                <w:sz w:val="22"/>
                <w:szCs w:val="22"/>
              </w:rPr>
            </w:pPr>
            <w:r>
              <w:rPr>
                <w:rFonts w:ascii="Arial" w:hAnsi="Arial" w:cs="Arial"/>
                <w:color w:val="000000"/>
                <w:sz w:val="22"/>
                <w:szCs w:val="22"/>
              </w:rPr>
              <w:t>Director of Engineering</w:t>
            </w:r>
          </w:p>
        </w:tc>
        <w:tc>
          <w:tcPr>
            <w:tcW w:w="1268" w:type="dxa"/>
            <w:tcBorders>
              <w:top w:val="nil"/>
              <w:left w:val="nil"/>
              <w:bottom w:val="nil"/>
              <w:right w:val="nil"/>
            </w:tcBorders>
            <w:noWrap/>
            <w:vAlign w:val="center"/>
            <w:hideMark/>
          </w:tcPr>
          <w:p w14:paraId="7BC711B1" w14:textId="58BF81FA"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81,001 </w:t>
            </w:r>
          </w:p>
        </w:tc>
        <w:tc>
          <w:tcPr>
            <w:tcW w:w="395" w:type="dxa"/>
            <w:tcBorders>
              <w:top w:val="nil"/>
              <w:left w:val="nil"/>
              <w:bottom w:val="nil"/>
              <w:right w:val="nil"/>
            </w:tcBorders>
            <w:noWrap/>
            <w:vAlign w:val="center"/>
            <w:hideMark/>
          </w:tcPr>
          <w:p w14:paraId="1EFE9C81" w14:textId="77777777" w:rsidR="00203F1C" w:rsidRDefault="00203F1C">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hideMark/>
          </w:tcPr>
          <w:p w14:paraId="28C6B53D" w14:textId="5E20E169"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111,076 </w:t>
            </w:r>
          </w:p>
        </w:tc>
      </w:tr>
      <w:tr w:rsidR="00203F1C" w14:paraId="63ED5698" w14:textId="77777777" w:rsidTr="00D81FA6">
        <w:trPr>
          <w:trHeight w:val="345"/>
        </w:trPr>
        <w:tc>
          <w:tcPr>
            <w:tcW w:w="4402" w:type="dxa"/>
            <w:tcBorders>
              <w:top w:val="nil"/>
              <w:left w:val="nil"/>
              <w:bottom w:val="nil"/>
              <w:right w:val="nil"/>
            </w:tcBorders>
            <w:noWrap/>
            <w:vAlign w:val="center"/>
            <w:hideMark/>
          </w:tcPr>
          <w:p w14:paraId="783256DE" w14:textId="77777777" w:rsidR="00203F1C" w:rsidRDefault="00203F1C">
            <w:pPr>
              <w:rPr>
                <w:rFonts w:ascii="Arial" w:hAnsi="Arial" w:cs="Arial"/>
                <w:color w:val="000000"/>
                <w:sz w:val="22"/>
                <w:szCs w:val="22"/>
              </w:rPr>
            </w:pPr>
            <w:r>
              <w:rPr>
                <w:rFonts w:ascii="Arial" w:hAnsi="Arial" w:cs="Arial"/>
                <w:color w:val="000000"/>
                <w:sz w:val="22"/>
                <w:szCs w:val="22"/>
              </w:rPr>
              <w:t>Director of Parks &amp; Recreation</w:t>
            </w:r>
          </w:p>
        </w:tc>
        <w:tc>
          <w:tcPr>
            <w:tcW w:w="1268" w:type="dxa"/>
            <w:tcBorders>
              <w:top w:val="nil"/>
              <w:left w:val="nil"/>
              <w:bottom w:val="nil"/>
              <w:right w:val="nil"/>
            </w:tcBorders>
            <w:noWrap/>
            <w:vAlign w:val="center"/>
            <w:hideMark/>
          </w:tcPr>
          <w:p w14:paraId="3E3B7BBC" w14:textId="45EA41BD"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81,001 </w:t>
            </w:r>
          </w:p>
        </w:tc>
        <w:tc>
          <w:tcPr>
            <w:tcW w:w="395" w:type="dxa"/>
            <w:tcBorders>
              <w:top w:val="nil"/>
              <w:left w:val="nil"/>
              <w:bottom w:val="nil"/>
              <w:right w:val="nil"/>
            </w:tcBorders>
            <w:noWrap/>
            <w:vAlign w:val="center"/>
            <w:hideMark/>
          </w:tcPr>
          <w:p w14:paraId="0B06A328" w14:textId="77777777" w:rsidR="00203F1C" w:rsidRDefault="00203F1C">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hideMark/>
          </w:tcPr>
          <w:p w14:paraId="18ADF06D" w14:textId="415B0B4E"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111,076 </w:t>
            </w:r>
          </w:p>
        </w:tc>
      </w:tr>
      <w:tr w:rsidR="00203F1C" w14:paraId="2130B8BC" w14:textId="77777777" w:rsidTr="00D81FA6">
        <w:trPr>
          <w:trHeight w:val="345"/>
        </w:trPr>
        <w:tc>
          <w:tcPr>
            <w:tcW w:w="4402" w:type="dxa"/>
            <w:tcBorders>
              <w:top w:val="nil"/>
              <w:left w:val="nil"/>
              <w:bottom w:val="nil"/>
              <w:right w:val="nil"/>
            </w:tcBorders>
            <w:noWrap/>
            <w:vAlign w:val="center"/>
            <w:hideMark/>
          </w:tcPr>
          <w:p w14:paraId="231FEC9F" w14:textId="6A4FDDC3" w:rsidR="00203F1C" w:rsidRDefault="00203F1C">
            <w:pPr>
              <w:rPr>
                <w:rFonts w:ascii="Arial" w:hAnsi="Arial" w:cs="Arial"/>
                <w:color w:val="000000"/>
                <w:sz w:val="22"/>
                <w:szCs w:val="22"/>
              </w:rPr>
            </w:pPr>
            <w:r>
              <w:rPr>
                <w:rFonts w:ascii="Arial" w:hAnsi="Arial" w:cs="Arial"/>
                <w:color w:val="000000"/>
                <w:sz w:val="22"/>
                <w:szCs w:val="22"/>
              </w:rPr>
              <w:t>Human Resource</w:t>
            </w:r>
            <w:r w:rsidR="00D80B4E">
              <w:rPr>
                <w:rFonts w:ascii="Arial" w:hAnsi="Arial" w:cs="Arial"/>
                <w:color w:val="000000"/>
                <w:sz w:val="22"/>
                <w:szCs w:val="22"/>
              </w:rPr>
              <w:t>s</w:t>
            </w:r>
            <w:r>
              <w:rPr>
                <w:rFonts w:ascii="Arial" w:hAnsi="Arial" w:cs="Arial"/>
                <w:color w:val="000000"/>
                <w:sz w:val="22"/>
                <w:szCs w:val="22"/>
              </w:rPr>
              <w:t xml:space="preserve"> Director</w:t>
            </w:r>
          </w:p>
        </w:tc>
        <w:tc>
          <w:tcPr>
            <w:tcW w:w="1268" w:type="dxa"/>
            <w:tcBorders>
              <w:top w:val="nil"/>
              <w:left w:val="nil"/>
              <w:bottom w:val="nil"/>
              <w:right w:val="nil"/>
            </w:tcBorders>
            <w:noWrap/>
            <w:vAlign w:val="center"/>
            <w:hideMark/>
          </w:tcPr>
          <w:p w14:paraId="1AC55CB7" w14:textId="46E8DB68"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81,001 </w:t>
            </w:r>
          </w:p>
        </w:tc>
        <w:tc>
          <w:tcPr>
            <w:tcW w:w="395" w:type="dxa"/>
            <w:tcBorders>
              <w:top w:val="nil"/>
              <w:left w:val="nil"/>
              <w:bottom w:val="nil"/>
              <w:right w:val="nil"/>
            </w:tcBorders>
            <w:noWrap/>
            <w:vAlign w:val="center"/>
            <w:hideMark/>
          </w:tcPr>
          <w:p w14:paraId="2082A0DD" w14:textId="77777777" w:rsidR="00203F1C" w:rsidRDefault="00203F1C">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hideMark/>
          </w:tcPr>
          <w:p w14:paraId="4E620398" w14:textId="50E3F9BF"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111,076 </w:t>
            </w:r>
          </w:p>
        </w:tc>
      </w:tr>
      <w:tr w:rsidR="00203F1C" w14:paraId="536BB90C" w14:textId="77777777" w:rsidTr="00D81FA6">
        <w:trPr>
          <w:trHeight w:val="345"/>
        </w:trPr>
        <w:tc>
          <w:tcPr>
            <w:tcW w:w="4402" w:type="dxa"/>
            <w:tcBorders>
              <w:top w:val="nil"/>
              <w:left w:val="nil"/>
              <w:bottom w:val="nil"/>
              <w:right w:val="nil"/>
            </w:tcBorders>
            <w:noWrap/>
            <w:vAlign w:val="center"/>
            <w:hideMark/>
          </w:tcPr>
          <w:p w14:paraId="652BC7F5" w14:textId="77777777" w:rsidR="00203F1C" w:rsidRDefault="00203F1C">
            <w:pPr>
              <w:rPr>
                <w:rFonts w:ascii="Arial" w:hAnsi="Arial" w:cs="Arial"/>
                <w:color w:val="000000"/>
                <w:sz w:val="22"/>
                <w:szCs w:val="22"/>
              </w:rPr>
            </w:pPr>
            <w:r>
              <w:rPr>
                <w:rFonts w:ascii="Arial" w:hAnsi="Arial" w:cs="Arial"/>
                <w:color w:val="000000"/>
                <w:sz w:val="22"/>
                <w:szCs w:val="22"/>
              </w:rPr>
              <w:t>Public Safety Chaplain</w:t>
            </w:r>
          </w:p>
        </w:tc>
        <w:tc>
          <w:tcPr>
            <w:tcW w:w="1268" w:type="dxa"/>
            <w:tcBorders>
              <w:top w:val="nil"/>
              <w:left w:val="nil"/>
              <w:bottom w:val="nil"/>
              <w:right w:val="nil"/>
            </w:tcBorders>
            <w:noWrap/>
            <w:vAlign w:val="center"/>
            <w:hideMark/>
          </w:tcPr>
          <w:p w14:paraId="5BA2DCAA" w14:textId="6E360643"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58,336 </w:t>
            </w:r>
          </w:p>
        </w:tc>
        <w:tc>
          <w:tcPr>
            <w:tcW w:w="395" w:type="dxa"/>
            <w:tcBorders>
              <w:top w:val="nil"/>
              <w:left w:val="nil"/>
              <w:bottom w:val="nil"/>
              <w:right w:val="nil"/>
            </w:tcBorders>
            <w:noWrap/>
            <w:vAlign w:val="center"/>
            <w:hideMark/>
          </w:tcPr>
          <w:p w14:paraId="11F85DB9" w14:textId="77777777" w:rsidR="00203F1C" w:rsidRDefault="00203F1C">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hideMark/>
          </w:tcPr>
          <w:p w14:paraId="00302E45" w14:textId="6A3D7AEF"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69,514 </w:t>
            </w:r>
          </w:p>
        </w:tc>
      </w:tr>
      <w:tr w:rsidR="00203F1C" w14:paraId="14474DFA" w14:textId="77777777" w:rsidTr="00D81FA6">
        <w:trPr>
          <w:trHeight w:val="372"/>
        </w:trPr>
        <w:tc>
          <w:tcPr>
            <w:tcW w:w="4402" w:type="dxa"/>
            <w:tcBorders>
              <w:top w:val="nil"/>
              <w:left w:val="nil"/>
              <w:bottom w:val="nil"/>
              <w:right w:val="nil"/>
            </w:tcBorders>
            <w:noWrap/>
            <w:vAlign w:val="center"/>
            <w:hideMark/>
          </w:tcPr>
          <w:p w14:paraId="66A6F31A" w14:textId="77777777" w:rsidR="00203F1C" w:rsidRDefault="00203F1C">
            <w:pPr>
              <w:rPr>
                <w:rFonts w:ascii="Arial" w:hAnsi="Arial" w:cs="Arial"/>
                <w:color w:val="000000"/>
                <w:sz w:val="22"/>
                <w:szCs w:val="22"/>
              </w:rPr>
            </w:pPr>
            <w:r>
              <w:rPr>
                <w:rFonts w:ascii="Arial" w:hAnsi="Arial" w:cs="Arial"/>
                <w:color w:val="000000"/>
                <w:sz w:val="22"/>
                <w:szCs w:val="22"/>
              </w:rPr>
              <w:t>Streets Director</w:t>
            </w:r>
          </w:p>
        </w:tc>
        <w:tc>
          <w:tcPr>
            <w:tcW w:w="1268" w:type="dxa"/>
            <w:tcBorders>
              <w:top w:val="nil"/>
              <w:left w:val="nil"/>
              <w:bottom w:val="nil"/>
              <w:right w:val="nil"/>
            </w:tcBorders>
            <w:noWrap/>
            <w:vAlign w:val="center"/>
            <w:hideMark/>
          </w:tcPr>
          <w:p w14:paraId="2DC90A55" w14:textId="299B1E3E"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78,175 </w:t>
            </w:r>
          </w:p>
        </w:tc>
        <w:tc>
          <w:tcPr>
            <w:tcW w:w="395" w:type="dxa"/>
            <w:tcBorders>
              <w:top w:val="nil"/>
              <w:left w:val="nil"/>
              <w:bottom w:val="nil"/>
              <w:right w:val="nil"/>
            </w:tcBorders>
            <w:noWrap/>
            <w:vAlign w:val="center"/>
            <w:hideMark/>
          </w:tcPr>
          <w:p w14:paraId="149E2936" w14:textId="77777777" w:rsidR="00203F1C" w:rsidRDefault="00203F1C">
            <w:pPr>
              <w:jc w:val="center"/>
              <w:rPr>
                <w:rFonts w:ascii="Arial" w:hAnsi="Arial" w:cs="Arial"/>
                <w:color w:val="000000"/>
                <w:sz w:val="22"/>
                <w:szCs w:val="22"/>
              </w:rPr>
            </w:pPr>
            <w:r>
              <w:rPr>
                <w:rFonts w:ascii="Arial" w:hAnsi="Arial" w:cs="Arial"/>
                <w:color w:val="000000"/>
                <w:sz w:val="22"/>
                <w:szCs w:val="22"/>
              </w:rPr>
              <w:t>-</w:t>
            </w:r>
          </w:p>
        </w:tc>
        <w:tc>
          <w:tcPr>
            <w:tcW w:w="2041" w:type="dxa"/>
            <w:tcBorders>
              <w:top w:val="nil"/>
              <w:left w:val="nil"/>
              <w:bottom w:val="nil"/>
              <w:right w:val="nil"/>
            </w:tcBorders>
            <w:noWrap/>
            <w:vAlign w:val="center"/>
            <w:hideMark/>
          </w:tcPr>
          <w:p w14:paraId="129FB74A" w14:textId="0BC530A3" w:rsidR="00203F1C" w:rsidRDefault="00203F1C">
            <w:pPr>
              <w:rPr>
                <w:rFonts w:ascii="Arial" w:hAnsi="Arial" w:cs="Arial"/>
                <w:color w:val="000000"/>
                <w:sz w:val="22"/>
                <w:szCs w:val="22"/>
              </w:rPr>
            </w:pPr>
            <w:r>
              <w:rPr>
                <w:rFonts w:ascii="Arial" w:hAnsi="Arial" w:cs="Arial"/>
                <w:color w:val="000000"/>
                <w:sz w:val="22"/>
                <w:szCs w:val="22"/>
              </w:rPr>
              <w:t xml:space="preserve">  </w:t>
            </w:r>
            <w:r w:rsidR="00657436">
              <w:rPr>
                <w:rFonts w:ascii="Arial" w:hAnsi="Arial" w:cs="Arial"/>
                <w:color w:val="000000"/>
                <w:sz w:val="22"/>
                <w:szCs w:val="22"/>
              </w:rPr>
              <w:t xml:space="preserve">$ </w:t>
            </w:r>
            <w:r>
              <w:rPr>
                <w:rFonts w:ascii="Arial" w:hAnsi="Arial" w:cs="Arial"/>
                <w:color w:val="000000"/>
                <w:sz w:val="22"/>
                <w:szCs w:val="22"/>
              </w:rPr>
              <w:t xml:space="preserve">101,628 </w:t>
            </w:r>
          </w:p>
        </w:tc>
      </w:tr>
    </w:tbl>
    <w:p w14:paraId="0EFC74C4" w14:textId="57357BB7" w:rsidR="00B748F2" w:rsidRDefault="00B748F2">
      <w:pPr>
        <w:tabs>
          <w:tab w:val="left" w:pos="4320"/>
          <w:tab w:val="left" w:pos="7200"/>
        </w:tabs>
      </w:pPr>
    </w:p>
    <w:p w14:paraId="0EFC74C6" w14:textId="77777777" w:rsidR="00B748F2" w:rsidRPr="00AC0659" w:rsidRDefault="00B748F2">
      <w:pPr>
        <w:tabs>
          <w:tab w:val="left" w:pos="4320"/>
          <w:tab w:val="left" w:pos="7200"/>
        </w:tabs>
        <w:rPr>
          <w:b/>
          <w:bCs/>
          <w:u w:val="single"/>
        </w:rPr>
      </w:pPr>
    </w:p>
    <w:p w14:paraId="0EFC74C7" w14:textId="79F1A8FF" w:rsidR="00B748F2" w:rsidRPr="00AC0659" w:rsidRDefault="00A406F4">
      <w:pPr>
        <w:jc w:val="center"/>
      </w:pPr>
      <w:r w:rsidRPr="00F94748">
        <w:rPr>
          <w:noProof/>
        </w:rPr>
        <w:drawing>
          <wp:inline distT="0" distB="0" distL="0" distR="0" wp14:anchorId="7DC7B8D0" wp14:editId="28EBD25B">
            <wp:extent cx="5400675" cy="1152525"/>
            <wp:effectExtent l="0" t="0" r="0" b="0"/>
            <wp:docPr id="48292809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675" cy="1152525"/>
                    </a:xfrm>
                    <a:prstGeom prst="rect">
                      <a:avLst/>
                    </a:prstGeom>
                    <a:noFill/>
                    <a:ln>
                      <a:noFill/>
                    </a:ln>
                  </pic:spPr>
                </pic:pic>
              </a:graphicData>
            </a:graphic>
          </wp:inline>
        </w:drawing>
      </w:r>
    </w:p>
    <w:p w14:paraId="0EFC74C8" w14:textId="03CAAAE6" w:rsidR="00B748F2" w:rsidRPr="00AC0659" w:rsidRDefault="00347BE2">
      <w:r w:rsidRPr="00AC0659">
        <w:br w:type="page"/>
      </w:r>
    </w:p>
    <w:p w14:paraId="0EFC74C9" w14:textId="77777777" w:rsidR="00B748F2" w:rsidRPr="00AC0659" w:rsidRDefault="00347BE2">
      <w:pPr>
        <w:jc w:val="center"/>
        <w:rPr>
          <w:b/>
        </w:rPr>
      </w:pPr>
      <w:r w:rsidRPr="00AC0659">
        <w:rPr>
          <w:b/>
        </w:rPr>
        <w:lastRenderedPageBreak/>
        <w:t xml:space="preserve">HOURLY </w:t>
      </w:r>
    </w:p>
    <w:p w14:paraId="0EFC74CA" w14:textId="77777777" w:rsidR="00B748F2" w:rsidRPr="00AC0659" w:rsidRDefault="00347BE2">
      <w:pPr>
        <w:pStyle w:val="Heading2"/>
        <w:rPr>
          <w:b/>
        </w:rPr>
      </w:pPr>
      <w:r w:rsidRPr="00AC0659">
        <w:rPr>
          <w:b/>
        </w:rPr>
        <w:t>NON-EXEMPT EMPLOYEES</w:t>
      </w:r>
    </w:p>
    <w:p w14:paraId="0EFC74CC" w14:textId="6AA21A8D" w:rsidR="00B748F2" w:rsidRPr="00AC0659" w:rsidRDefault="00347BE2" w:rsidP="00AC0659">
      <w:r w:rsidRPr="00AC0659">
        <w:tab/>
      </w:r>
      <w:r w:rsidRPr="00AC0659">
        <w:tab/>
      </w:r>
      <w:r w:rsidRPr="00AC0659">
        <w:tab/>
      </w:r>
      <w:r w:rsidRPr="00AC0659">
        <w:tab/>
      </w:r>
      <w:r w:rsidRPr="00AC0659">
        <w:tab/>
      </w:r>
    </w:p>
    <w:p w14:paraId="0EFC74CD" w14:textId="77777777" w:rsidR="00B748F2" w:rsidRPr="00AC0659" w:rsidRDefault="00B748F2">
      <w:pPr>
        <w:tabs>
          <w:tab w:val="left" w:pos="4680"/>
          <w:tab w:val="left" w:pos="7200"/>
        </w:tabs>
      </w:pPr>
    </w:p>
    <w:p w14:paraId="5F3ABB24" w14:textId="3D670338" w:rsidR="003F4C7A" w:rsidRPr="00AC0659" w:rsidRDefault="003F4C7A" w:rsidP="003F4C7A">
      <w:pPr>
        <w:pStyle w:val="Header"/>
        <w:tabs>
          <w:tab w:val="left" w:pos="4860"/>
          <w:tab w:val="left" w:pos="6840"/>
          <w:tab w:val="right" w:pos="7560"/>
          <w:tab w:val="center" w:pos="7740"/>
          <w:tab w:val="left" w:pos="7920"/>
        </w:tabs>
        <w:rPr>
          <w:b/>
          <w:bCs/>
          <w:u w:val="single"/>
        </w:rPr>
      </w:pPr>
      <w:r w:rsidRPr="00AC0659">
        <w:rPr>
          <w:b/>
          <w:bCs/>
          <w:u w:val="single"/>
        </w:rPr>
        <w:t>Full-Time and Part-Time Positions:</w:t>
      </w:r>
      <w:r w:rsidR="00D330B5" w:rsidRPr="00AC0659">
        <w:rPr>
          <w:b/>
          <w:bCs/>
          <w:u w:val="single"/>
        </w:rPr>
        <w:t xml:space="preserve">                        Hourly Rate Range</w:t>
      </w:r>
      <w:r w:rsidR="00D81FA6">
        <w:rPr>
          <w:b/>
          <w:bCs/>
          <w:u w:val="single"/>
        </w:rPr>
        <w:t>_______</w:t>
      </w:r>
      <w:r w:rsidR="00D330B5" w:rsidRPr="00AC0659">
        <w:rPr>
          <w:b/>
          <w:bCs/>
          <w:u w:val="single"/>
        </w:rPr>
        <w:t xml:space="preserve">           </w:t>
      </w:r>
    </w:p>
    <w:p w14:paraId="0EFC74D0" w14:textId="6199AD37" w:rsidR="00B748F2" w:rsidRPr="00AC0659" w:rsidRDefault="00B748F2" w:rsidP="00CD3BAD">
      <w:pPr>
        <w:pStyle w:val="Header"/>
        <w:tabs>
          <w:tab w:val="clear" w:pos="4320"/>
          <w:tab w:val="clear" w:pos="8640"/>
          <w:tab w:val="left" w:pos="4860"/>
          <w:tab w:val="left" w:pos="6840"/>
          <w:tab w:val="right" w:pos="7560"/>
          <w:tab w:val="center" w:pos="7740"/>
          <w:tab w:val="left" w:pos="7920"/>
        </w:tabs>
      </w:pPr>
    </w:p>
    <w:tbl>
      <w:tblPr>
        <w:tblW w:w="7920" w:type="dxa"/>
        <w:tblLook w:val="04A0" w:firstRow="1" w:lastRow="0" w:firstColumn="1" w:lastColumn="0" w:noHBand="0" w:noVBand="1"/>
      </w:tblPr>
      <w:tblGrid>
        <w:gridCol w:w="4050"/>
        <w:gridCol w:w="1350"/>
        <w:gridCol w:w="1350"/>
        <w:gridCol w:w="1170"/>
      </w:tblGrid>
      <w:tr w:rsidR="004932D4" w14:paraId="0691DACA" w14:textId="77777777" w:rsidTr="00D81FA6">
        <w:trPr>
          <w:trHeight w:val="300"/>
        </w:trPr>
        <w:tc>
          <w:tcPr>
            <w:tcW w:w="4050" w:type="dxa"/>
            <w:tcBorders>
              <w:top w:val="nil"/>
              <w:left w:val="nil"/>
              <w:bottom w:val="nil"/>
              <w:right w:val="nil"/>
            </w:tcBorders>
            <w:noWrap/>
            <w:vAlign w:val="bottom"/>
            <w:hideMark/>
          </w:tcPr>
          <w:p w14:paraId="7C9E34E4" w14:textId="77777777" w:rsidR="004932D4" w:rsidRPr="00D81FA6" w:rsidRDefault="004932D4">
            <w:pPr>
              <w:rPr>
                <w:color w:val="000000"/>
              </w:rPr>
            </w:pPr>
            <w:r w:rsidRPr="00D81FA6">
              <w:rPr>
                <w:color w:val="000000"/>
              </w:rPr>
              <w:t>911 Telecommunicators</w:t>
            </w:r>
          </w:p>
        </w:tc>
        <w:tc>
          <w:tcPr>
            <w:tcW w:w="1350" w:type="dxa"/>
            <w:tcBorders>
              <w:top w:val="nil"/>
              <w:left w:val="nil"/>
              <w:bottom w:val="nil"/>
              <w:right w:val="nil"/>
            </w:tcBorders>
            <w:noWrap/>
            <w:vAlign w:val="bottom"/>
            <w:hideMark/>
          </w:tcPr>
          <w:p w14:paraId="5C6012C7" w14:textId="77777777" w:rsidR="004932D4" w:rsidRPr="00D81FA6" w:rsidRDefault="004932D4">
            <w:pPr>
              <w:rPr>
                <w:color w:val="000000"/>
              </w:rPr>
            </w:pPr>
            <w:r w:rsidRPr="00D81FA6">
              <w:rPr>
                <w:color w:val="000000"/>
              </w:rPr>
              <w:t xml:space="preserve"> $    15.91 </w:t>
            </w:r>
          </w:p>
        </w:tc>
        <w:tc>
          <w:tcPr>
            <w:tcW w:w="1350" w:type="dxa"/>
            <w:tcBorders>
              <w:top w:val="nil"/>
              <w:left w:val="nil"/>
              <w:bottom w:val="nil"/>
              <w:right w:val="nil"/>
            </w:tcBorders>
            <w:noWrap/>
            <w:vAlign w:val="bottom"/>
            <w:hideMark/>
          </w:tcPr>
          <w:p w14:paraId="6CBD312F"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3114D08F" w14:textId="77777777" w:rsidR="004932D4" w:rsidRPr="00D81FA6" w:rsidRDefault="004932D4">
            <w:pPr>
              <w:rPr>
                <w:color w:val="000000"/>
              </w:rPr>
            </w:pPr>
            <w:r w:rsidRPr="00D81FA6">
              <w:rPr>
                <w:color w:val="000000"/>
              </w:rPr>
              <w:t xml:space="preserve"> </w:t>
            </w:r>
            <w:proofErr w:type="gramStart"/>
            <w:r w:rsidRPr="00D81FA6">
              <w:rPr>
                <w:color w:val="000000"/>
              </w:rPr>
              <w:t>$  27.36</w:t>
            </w:r>
            <w:proofErr w:type="gramEnd"/>
            <w:r w:rsidRPr="00D81FA6">
              <w:rPr>
                <w:color w:val="000000"/>
              </w:rPr>
              <w:t xml:space="preserve"> </w:t>
            </w:r>
          </w:p>
        </w:tc>
      </w:tr>
      <w:tr w:rsidR="004932D4" w14:paraId="521F8745" w14:textId="77777777" w:rsidTr="00D81FA6">
        <w:trPr>
          <w:trHeight w:val="300"/>
        </w:trPr>
        <w:tc>
          <w:tcPr>
            <w:tcW w:w="4050" w:type="dxa"/>
            <w:tcBorders>
              <w:top w:val="nil"/>
              <w:left w:val="nil"/>
              <w:bottom w:val="nil"/>
              <w:right w:val="nil"/>
            </w:tcBorders>
            <w:noWrap/>
            <w:vAlign w:val="bottom"/>
            <w:hideMark/>
          </w:tcPr>
          <w:p w14:paraId="24832CE2" w14:textId="77777777" w:rsidR="004932D4" w:rsidRPr="00D81FA6" w:rsidRDefault="004932D4">
            <w:pPr>
              <w:rPr>
                <w:color w:val="000000"/>
              </w:rPr>
            </w:pPr>
            <w:r w:rsidRPr="00D81FA6">
              <w:rPr>
                <w:color w:val="000000"/>
              </w:rPr>
              <w:t>Administrative Assistant</w:t>
            </w:r>
          </w:p>
        </w:tc>
        <w:tc>
          <w:tcPr>
            <w:tcW w:w="1350" w:type="dxa"/>
            <w:tcBorders>
              <w:top w:val="nil"/>
              <w:left w:val="nil"/>
              <w:bottom w:val="nil"/>
              <w:right w:val="nil"/>
            </w:tcBorders>
            <w:noWrap/>
            <w:vAlign w:val="bottom"/>
            <w:hideMark/>
          </w:tcPr>
          <w:p w14:paraId="575DA81A" w14:textId="77777777" w:rsidR="004932D4" w:rsidRPr="00D81FA6" w:rsidRDefault="004932D4">
            <w:pPr>
              <w:rPr>
                <w:color w:val="000000"/>
              </w:rPr>
            </w:pPr>
            <w:r w:rsidRPr="00D81FA6">
              <w:rPr>
                <w:color w:val="000000"/>
              </w:rPr>
              <w:t xml:space="preserve"> $    19.43 </w:t>
            </w:r>
          </w:p>
        </w:tc>
        <w:tc>
          <w:tcPr>
            <w:tcW w:w="1350" w:type="dxa"/>
            <w:tcBorders>
              <w:top w:val="nil"/>
              <w:left w:val="nil"/>
              <w:bottom w:val="nil"/>
              <w:right w:val="nil"/>
            </w:tcBorders>
            <w:noWrap/>
            <w:vAlign w:val="bottom"/>
            <w:hideMark/>
          </w:tcPr>
          <w:p w14:paraId="3F06CAA8"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02996760" w14:textId="77777777" w:rsidR="004932D4" w:rsidRPr="00D81FA6" w:rsidRDefault="004932D4">
            <w:pPr>
              <w:rPr>
                <w:color w:val="000000"/>
              </w:rPr>
            </w:pPr>
            <w:r w:rsidRPr="00D81FA6">
              <w:rPr>
                <w:color w:val="000000"/>
              </w:rPr>
              <w:t xml:space="preserve"> </w:t>
            </w:r>
            <w:proofErr w:type="gramStart"/>
            <w:r w:rsidRPr="00D81FA6">
              <w:rPr>
                <w:color w:val="000000"/>
              </w:rPr>
              <w:t>$  30.61</w:t>
            </w:r>
            <w:proofErr w:type="gramEnd"/>
            <w:r w:rsidRPr="00D81FA6">
              <w:rPr>
                <w:color w:val="000000"/>
              </w:rPr>
              <w:t xml:space="preserve"> </w:t>
            </w:r>
          </w:p>
        </w:tc>
      </w:tr>
      <w:tr w:rsidR="004932D4" w14:paraId="18C3A143" w14:textId="77777777" w:rsidTr="00D81FA6">
        <w:trPr>
          <w:trHeight w:val="300"/>
        </w:trPr>
        <w:tc>
          <w:tcPr>
            <w:tcW w:w="4050" w:type="dxa"/>
            <w:tcBorders>
              <w:top w:val="nil"/>
              <w:left w:val="nil"/>
              <w:bottom w:val="nil"/>
              <w:right w:val="nil"/>
            </w:tcBorders>
            <w:noWrap/>
            <w:vAlign w:val="bottom"/>
            <w:hideMark/>
          </w:tcPr>
          <w:p w14:paraId="1E954128" w14:textId="77777777" w:rsidR="004932D4" w:rsidRPr="00D81FA6" w:rsidRDefault="004932D4">
            <w:pPr>
              <w:rPr>
                <w:color w:val="000000"/>
              </w:rPr>
            </w:pPr>
            <w:r w:rsidRPr="00D81FA6">
              <w:rPr>
                <w:color w:val="000000"/>
              </w:rPr>
              <w:t>Animal Control Enforcement Officer</w:t>
            </w:r>
          </w:p>
        </w:tc>
        <w:tc>
          <w:tcPr>
            <w:tcW w:w="1350" w:type="dxa"/>
            <w:tcBorders>
              <w:top w:val="nil"/>
              <w:left w:val="nil"/>
              <w:bottom w:val="nil"/>
              <w:right w:val="nil"/>
            </w:tcBorders>
            <w:noWrap/>
            <w:vAlign w:val="bottom"/>
            <w:hideMark/>
          </w:tcPr>
          <w:p w14:paraId="5EF152E7" w14:textId="77777777" w:rsidR="004932D4" w:rsidRPr="00D81FA6" w:rsidRDefault="004932D4">
            <w:pPr>
              <w:rPr>
                <w:color w:val="000000"/>
              </w:rPr>
            </w:pPr>
            <w:r w:rsidRPr="00D81FA6">
              <w:rPr>
                <w:color w:val="000000"/>
              </w:rPr>
              <w:t xml:space="preserve"> $    18.93 </w:t>
            </w:r>
          </w:p>
        </w:tc>
        <w:tc>
          <w:tcPr>
            <w:tcW w:w="1350" w:type="dxa"/>
            <w:tcBorders>
              <w:top w:val="nil"/>
              <w:left w:val="nil"/>
              <w:bottom w:val="nil"/>
              <w:right w:val="nil"/>
            </w:tcBorders>
            <w:noWrap/>
            <w:vAlign w:val="bottom"/>
            <w:hideMark/>
          </w:tcPr>
          <w:p w14:paraId="6B064AAC"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6B6B91C2" w14:textId="77777777" w:rsidR="004932D4" w:rsidRPr="00D81FA6" w:rsidRDefault="004932D4">
            <w:pPr>
              <w:rPr>
                <w:color w:val="000000"/>
              </w:rPr>
            </w:pPr>
            <w:r w:rsidRPr="00D81FA6">
              <w:rPr>
                <w:color w:val="000000"/>
              </w:rPr>
              <w:t xml:space="preserve"> </w:t>
            </w:r>
            <w:proofErr w:type="gramStart"/>
            <w:r w:rsidRPr="00D81FA6">
              <w:rPr>
                <w:color w:val="000000"/>
              </w:rPr>
              <w:t>$  28.49</w:t>
            </w:r>
            <w:proofErr w:type="gramEnd"/>
            <w:r w:rsidRPr="00D81FA6">
              <w:rPr>
                <w:color w:val="000000"/>
              </w:rPr>
              <w:t xml:space="preserve"> </w:t>
            </w:r>
          </w:p>
        </w:tc>
      </w:tr>
      <w:tr w:rsidR="004932D4" w14:paraId="360EEC72" w14:textId="77777777" w:rsidTr="00D81FA6">
        <w:trPr>
          <w:trHeight w:val="300"/>
        </w:trPr>
        <w:tc>
          <w:tcPr>
            <w:tcW w:w="4050" w:type="dxa"/>
            <w:tcBorders>
              <w:top w:val="nil"/>
              <w:left w:val="nil"/>
              <w:bottom w:val="nil"/>
              <w:right w:val="nil"/>
            </w:tcBorders>
            <w:noWrap/>
            <w:vAlign w:val="bottom"/>
            <w:hideMark/>
          </w:tcPr>
          <w:p w14:paraId="240E3C77" w14:textId="77777777" w:rsidR="004932D4" w:rsidRPr="00D81FA6" w:rsidRDefault="004932D4">
            <w:pPr>
              <w:rPr>
                <w:color w:val="000000"/>
              </w:rPr>
            </w:pPr>
            <w:r w:rsidRPr="00D81FA6">
              <w:rPr>
                <w:color w:val="000000"/>
              </w:rPr>
              <w:t>Assistant Operations Manager</w:t>
            </w:r>
          </w:p>
        </w:tc>
        <w:tc>
          <w:tcPr>
            <w:tcW w:w="1350" w:type="dxa"/>
            <w:tcBorders>
              <w:top w:val="nil"/>
              <w:left w:val="nil"/>
              <w:bottom w:val="nil"/>
              <w:right w:val="nil"/>
            </w:tcBorders>
            <w:noWrap/>
            <w:vAlign w:val="bottom"/>
            <w:hideMark/>
          </w:tcPr>
          <w:p w14:paraId="513272C0" w14:textId="77777777" w:rsidR="004932D4" w:rsidRPr="00D81FA6" w:rsidRDefault="004932D4">
            <w:pPr>
              <w:rPr>
                <w:color w:val="000000"/>
              </w:rPr>
            </w:pPr>
            <w:r w:rsidRPr="00D81FA6">
              <w:rPr>
                <w:color w:val="000000"/>
              </w:rPr>
              <w:t xml:space="preserve"> $    22.55 </w:t>
            </w:r>
          </w:p>
        </w:tc>
        <w:tc>
          <w:tcPr>
            <w:tcW w:w="1350" w:type="dxa"/>
            <w:tcBorders>
              <w:top w:val="nil"/>
              <w:left w:val="nil"/>
              <w:bottom w:val="nil"/>
              <w:right w:val="nil"/>
            </w:tcBorders>
            <w:noWrap/>
            <w:vAlign w:val="bottom"/>
            <w:hideMark/>
          </w:tcPr>
          <w:p w14:paraId="17692192"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37398E25" w14:textId="77777777" w:rsidR="004932D4" w:rsidRPr="00D81FA6" w:rsidRDefault="004932D4">
            <w:pPr>
              <w:rPr>
                <w:color w:val="000000"/>
              </w:rPr>
            </w:pPr>
            <w:r w:rsidRPr="00D81FA6">
              <w:rPr>
                <w:color w:val="000000"/>
              </w:rPr>
              <w:t xml:space="preserve"> </w:t>
            </w:r>
            <w:proofErr w:type="gramStart"/>
            <w:r w:rsidRPr="00D81FA6">
              <w:rPr>
                <w:color w:val="000000"/>
              </w:rPr>
              <w:t>$  25.51</w:t>
            </w:r>
            <w:proofErr w:type="gramEnd"/>
            <w:r w:rsidRPr="00D81FA6">
              <w:rPr>
                <w:color w:val="000000"/>
              </w:rPr>
              <w:t xml:space="preserve"> </w:t>
            </w:r>
          </w:p>
        </w:tc>
      </w:tr>
      <w:tr w:rsidR="004932D4" w14:paraId="6BE500F2" w14:textId="77777777" w:rsidTr="00D81FA6">
        <w:trPr>
          <w:trHeight w:val="300"/>
        </w:trPr>
        <w:tc>
          <w:tcPr>
            <w:tcW w:w="4050" w:type="dxa"/>
            <w:tcBorders>
              <w:top w:val="nil"/>
              <w:left w:val="nil"/>
              <w:bottom w:val="nil"/>
              <w:right w:val="nil"/>
            </w:tcBorders>
            <w:noWrap/>
            <w:vAlign w:val="bottom"/>
            <w:hideMark/>
          </w:tcPr>
          <w:p w14:paraId="7591A46F" w14:textId="77777777" w:rsidR="004932D4" w:rsidRPr="00D81FA6" w:rsidRDefault="004932D4">
            <w:pPr>
              <w:rPr>
                <w:color w:val="000000"/>
              </w:rPr>
            </w:pPr>
            <w:r w:rsidRPr="00D81FA6">
              <w:rPr>
                <w:color w:val="000000"/>
              </w:rPr>
              <w:t xml:space="preserve">Building Inspector </w:t>
            </w:r>
          </w:p>
        </w:tc>
        <w:tc>
          <w:tcPr>
            <w:tcW w:w="1350" w:type="dxa"/>
            <w:tcBorders>
              <w:top w:val="nil"/>
              <w:left w:val="nil"/>
              <w:bottom w:val="nil"/>
              <w:right w:val="nil"/>
            </w:tcBorders>
            <w:noWrap/>
            <w:vAlign w:val="bottom"/>
            <w:hideMark/>
          </w:tcPr>
          <w:p w14:paraId="6F5E1A0D" w14:textId="77777777" w:rsidR="004932D4" w:rsidRPr="00D81FA6" w:rsidRDefault="004932D4">
            <w:pPr>
              <w:rPr>
                <w:color w:val="000000"/>
              </w:rPr>
            </w:pPr>
            <w:r w:rsidRPr="00D81FA6">
              <w:rPr>
                <w:color w:val="000000"/>
              </w:rPr>
              <w:t xml:space="preserve"> $    21.74 </w:t>
            </w:r>
          </w:p>
        </w:tc>
        <w:tc>
          <w:tcPr>
            <w:tcW w:w="1350" w:type="dxa"/>
            <w:tcBorders>
              <w:top w:val="nil"/>
              <w:left w:val="nil"/>
              <w:bottom w:val="nil"/>
              <w:right w:val="nil"/>
            </w:tcBorders>
            <w:noWrap/>
            <w:vAlign w:val="bottom"/>
            <w:hideMark/>
          </w:tcPr>
          <w:p w14:paraId="081A5BF0"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7645B95C" w14:textId="77777777" w:rsidR="004932D4" w:rsidRPr="00D81FA6" w:rsidRDefault="004932D4">
            <w:pPr>
              <w:rPr>
                <w:color w:val="000000"/>
              </w:rPr>
            </w:pPr>
            <w:r w:rsidRPr="00D81FA6">
              <w:rPr>
                <w:color w:val="000000"/>
              </w:rPr>
              <w:t xml:space="preserve"> </w:t>
            </w:r>
            <w:proofErr w:type="gramStart"/>
            <w:r w:rsidRPr="00D81FA6">
              <w:rPr>
                <w:color w:val="000000"/>
              </w:rPr>
              <w:t>$  32.73</w:t>
            </w:r>
            <w:proofErr w:type="gramEnd"/>
            <w:r w:rsidRPr="00D81FA6">
              <w:rPr>
                <w:color w:val="000000"/>
              </w:rPr>
              <w:t xml:space="preserve"> </w:t>
            </w:r>
          </w:p>
        </w:tc>
      </w:tr>
      <w:tr w:rsidR="004932D4" w14:paraId="7109483E" w14:textId="77777777" w:rsidTr="00D81FA6">
        <w:trPr>
          <w:trHeight w:val="300"/>
        </w:trPr>
        <w:tc>
          <w:tcPr>
            <w:tcW w:w="4050" w:type="dxa"/>
            <w:tcBorders>
              <w:top w:val="nil"/>
              <w:left w:val="nil"/>
              <w:bottom w:val="nil"/>
              <w:right w:val="nil"/>
            </w:tcBorders>
            <w:noWrap/>
            <w:vAlign w:val="bottom"/>
            <w:hideMark/>
          </w:tcPr>
          <w:p w14:paraId="4B622DF0" w14:textId="77777777" w:rsidR="004932D4" w:rsidRPr="00D81FA6" w:rsidRDefault="004932D4">
            <w:pPr>
              <w:rPr>
                <w:color w:val="000000"/>
              </w:rPr>
            </w:pPr>
            <w:r w:rsidRPr="00D81FA6">
              <w:rPr>
                <w:color w:val="000000"/>
              </w:rPr>
              <w:t xml:space="preserve">Building Maintenance </w:t>
            </w:r>
          </w:p>
        </w:tc>
        <w:tc>
          <w:tcPr>
            <w:tcW w:w="1350" w:type="dxa"/>
            <w:tcBorders>
              <w:top w:val="nil"/>
              <w:left w:val="nil"/>
              <w:bottom w:val="nil"/>
              <w:right w:val="nil"/>
            </w:tcBorders>
            <w:noWrap/>
            <w:vAlign w:val="bottom"/>
            <w:hideMark/>
          </w:tcPr>
          <w:p w14:paraId="10892AEE" w14:textId="77777777" w:rsidR="004932D4" w:rsidRPr="00D81FA6" w:rsidRDefault="004932D4">
            <w:pPr>
              <w:rPr>
                <w:color w:val="000000"/>
              </w:rPr>
            </w:pPr>
            <w:r w:rsidRPr="00D81FA6">
              <w:rPr>
                <w:color w:val="000000"/>
              </w:rPr>
              <w:t xml:space="preserve"> $    15.91 </w:t>
            </w:r>
          </w:p>
        </w:tc>
        <w:tc>
          <w:tcPr>
            <w:tcW w:w="1350" w:type="dxa"/>
            <w:tcBorders>
              <w:top w:val="nil"/>
              <w:left w:val="nil"/>
              <w:bottom w:val="nil"/>
              <w:right w:val="nil"/>
            </w:tcBorders>
            <w:noWrap/>
            <w:vAlign w:val="bottom"/>
            <w:hideMark/>
          </w:tcPr>
          <w:p w14:paraId="79409EA9"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3F13AE0F" w14:textId="77777777" w:rsidR="004932D4" w:rsidRPr="00D81FA6" w:rsidRDefault="004932D4">
            <w:pPr>
              <w:rPr>
                <w:color w:val="000000"/>
              </w:rPr>
            </w:pPr>
            <w:r w:rsidRPr="00D81FA6">
              <w:rPr>
                <w:color w:val="000000"/>
              </w:rPr>
              <w:t xml:space="preserve"> </w:t>
            </w:r>
            <w:proofErr w:type="gramStart"/>
            <w:r w:rsidRPr="00D81FA6">
              <w:rPr>
                <w:color w:val="000000"/>
              </w:rPr>
              <w:t>$  23.87</w:t>
            </w:r>
            <w:proofErr w:type="gramEnd"/>
            <w:r w:rsidRPr="00D81FA6">
              <w:rPr>
                <w:color w:val="000000"/>
              </w:rPr>
              <w:t xml:space="preserve"> </w:t>
            </w:r>
          </w:p>
        </w:tc>
      </w:tr>
      <w:tr w:rsidR="004932D4" w14:paraId="71F42361" w14:textId="77777777" w:rsidTr="00D81FA6">
        <w:trPr>
          <w:trHeight w:val="300"/>
        </w:trPr>
        <w:tc>
          <w:tcPr>
            <w:tcW w:w="4050" w:type="dxa"/>
            <w:tcBorders>
              <w:top w:val="nil"/>
              <w:left w:val="nil"/>
              <w:bottom w:val="nil"/>
              <w:right w:val="nil"/>
            </w:tcBorders>
            <w:noWrap/>
            <w:vAlign w:val="bottom"/>
            <w:hideMark/>
          </w:tcPr>
          <w:p w14:paraId="0C2567B7" w14:textId="77777777" w:rsidR="004932D4" w:rsidRPr="00D81FA6" w:rsidRDefault="004932D4">
            <w:pPr>
              <w:rPr>
                <w:color w:val="000000"/>
              </w:rPr>
            </w:pPr>
            <w:r w:rsidRPr="00D81FA6">
              <w:rPr>
                <w:color w:val="000000"/>
              </w:rPr>
              <w:t>Clerk</w:t>
            </w:r>
          </w:p>
        </w:tc>
        <w:tc>
          <w:tcPr>
            <w:tcW w:w="1350" w:type="dxa"/>
            <w:tcBorders>
              <w:top w:val="nil"/>
              <w:left w:val="nil"/>
              <w:bottom w:val="nil"/>
              <w:right w:val="nil"/>
            </w:tcBorders>
            <w:noWrap/>
            <w:vAlign w:val="bottom"/>
            <w:hideMark/>
          </w:tcPr>
          <w:p w14:paraId="12088E42" w14:textId="77777777" w:rsidR="004932D4" w:rsidRPr="00D81FA6" w:rsidRDefault="004932D4">
            <w:pPr>
              <w:rPr>
                <w:color w:val="000000"/>
              </w:rPr>
            </w:pPr>
            <w:r w:rsidRPr="00D81FA6">
              <w:rPr>
                <w:color w:val="000000"/>
              </w:rPr>
              <w:t xml:space="preserve"> $    15.91 </w:t>
            </w:r>
          </w:p>
        </w:tc>
        <w:tc>
          <w:tcPr>
            <w:tcW w:w="1350" w:type="dxa"/>
            <w:tcBorders>
              <w:top w:val="nil"/>
              <w:left w:val="nil"/>
              <w:bottom w:val="nil"/>
              <w:right w:val="nil"/>
            </w:tcBorders>
            <w:noWrap/>
            <w:vAlign w:val="bottom"/>
            <w:hideMark/>
          </w:tcPr>
          <w:p w14:paraId="6D4624FC"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3705BB6D" w14:textId="77777777" w:rsidR="004932D4" w:rsidRPr="00D81FA6" w:rsidRDefault="004932D4">
            <w:pPr>
              <w:rPr>
                <w:color w:val="000000"/>
              </w:rPr>
            </w:pPr>
            <w:r w:rsidRPr="00D81FA6">
              <w:rPr>
                <w:color w:val="000000"/>
              </w:rPr>
              <w:t xml:space="preserve"> </w:t>
            </w:r>
            <w:proofErr w:type="gramStart"/>
            <w:r w:rsidRPr="00D81FA6">
              <w:rPr>
                <w:color w:val="000000"/>
              </w:rPr>
              <w:t>$  23.87</w:t>
            </w:r>
            <w:proofErr w:type="gramEnd"/>
            <w:r w:rsidRPr="00D81FA6">
              <w:rPr>
                <w:color w:val="000000"/>
              </w:rPr>
              <w:t xml:space="preserve"> </w:t>
            </w:r>
          </w:p>
        </w:tc>
      </w:tr>
      <w:tr w:rsidR="004932D4" w14:paraId="6D33A297" w14:textId="77777777" w:rsidTr="00D81FA6">
        <w:trPr>
          <w:trHeight w:val="300"/>
        </w:trPr>
        <w:tc>
          <w:tcPr>
            <w:tcW w:w="4050" w:type="dxa"/>
            <w:tcBorders>
              <w:top w:val="nil"/>
              <w:left w:val="nil"/>
              <w:bottom w:val="nil"/>
              <w:right w:val="nil"/>
            </w:tcBorders>
            <w:noWrap/>
            <w:vAlign w:val="bottom"/>
            <w:hideMark/>
          </w:tcPr>
          <w:p w14:paraId="3DFE37D3" w14:textId="77777777" w:rsidR="004932D4" w:rsidRPr="00D81FA6" w:rsidRDefault="004932D4">
            <w:pPr>
              <w:rPr>
                <w:color w:val="000000"/>
              </w:rPr>
            </w:pPr>
            <w:r w:rsidRPr="00D81FA6">
              <w:rPr>
                <w:color w:val="000000"/>
              </w:rPr>
              <w:t xml:space="preserve">Emergency Medical Technician </w:t>
            </w:r>
          </w:p>
        </w:tc>
        <w:tc>
          <w:tcPr>
            <w:tcW w:w="1350" w:type="dxa"/>
            <w:tcBorders>
              <w:top w:val="nil"/>
              <w:left w:val="nil"/>
              <w:bottom w:val="nil"/>
              <w:right w:val="nil"/>
            </w:tcBorders>
            <w:noWrap/>
            <w:vAlign w:val="bottom"/>
            <w:hideMark/>
          </w:tcPr>
          <w:p w14:paraId="5CB06F98" w14:textId="77777777" w:rsidR="004932D4" w:rsidRPr="00D81FA6" w:rsidRDefault="004932D4">
            <w:pPr>
              <w:rPr>
                <w:color w:val="000000"/>
              </w:rPr>
            </w:pPr>
            <w:r w:rsidRPr="00D81FA6">
              <w:rPr>
                <w:color w:val="000000"/>
              </w:rPr>
              <w:t xml:space="preserve"> $    15.91 </w:t>
            </w:r>
          </w:p>
        </w:tc>
        <w:tc>
          <w:tcPr>
            <w:tcW w:w="1350" w:type="dxa"/>
            <w:tcBorders>
              <w:top w:val="nil"/>
              <w:left w:val="nil"/>
              <w:bottom w:val="nil"/>
              <w:right w:val="nil"/>
            </w:tcBorders>
            <w:noWrap/>
            <w:vAlign w:val="bottom"/>
            <w:hideMark/>
          </w:tcPr>
          <w:p w14:paraId="77B6012B"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1C57BE7E" w14:textId="77777777" w:rsidR="004932D4" w:rsidRPr="00D81FA6" w:rsidRDefault="004932D4">
            <w:pPr>
              <w:rPr>
                <w:color w:val="000000"/>
              </w:rPr>
            </w:pPr>
            <w:r w:rsidRPr="00D81FA6">
              <w:rPr>
                <w:color w:val="000000"/>
              </w:rPr>
              <w:t xml:space="preserve"> </w:t>
            </w:r>
            <w:proofErr w:type="gramStart"/>
            <w:r w:rsidRPr="00D81FA6">
              <w:rPr>
                <w:color w:val="000000"/>
              </w:rPr>
              <w:t>$  22.24</w:t>
            </w:r>
            <w:proofErr w:type="gramEnd"/>
            <w:r w:rsidRPr="00D81FA6">
              <w:rPr>
                <w:color w:val="000000"/>
              </w:rPr>
              <w:t xml:space="preserve"> </w:t>
            </w:r>
          </w:p>
        </w:tc>
      </w:tr>
      <w:tr w:rsidR="004932D4" w14:paraId="471495D9" w14:textId="77777777" w:rsidTr="00D81FA6">
        <w:trPr>
          <w:trHeight w:val="300"/>
        </w:trPr>
        <w:tc>
          <w:tcPr>
            <w:tcW w:w="4050" w:type="dxa"/>
            <w:tcBorders>
              <w:top w:val="nil"/>
              <w:left w:val="nil"/>
              <w:bottom w:val="nil"/>
              <w:right w:val="nil"/>
            </w:tcBorders>
            <w:noWrap/>
            <w:vAlign w:val="bottom"/>
            <w:hideMark/>
          </w:tcPr>
          <w:p w14:paraId="70F16B3F" w14:textId="77777777" w:rsidR="004932D4" w:rsidRPr="00D81FA6" w:rsidRDefault="004932D4">
            <w:pPr>
              <w:rPr>
                <w:color w:val="000000"/>
              </w:rPr>
            </w:pPr>
            <w:r w:rsidRPr="00D81FA6">
              <w:rPr>
                <w:color w:val="000000"/>
              </w:rPr>
              <w:t>Engineer Tech</w:t>
            </w:r>
          </w:p>
        </w:tc>
        <w:tc>
          <w:tcPr>
            <w:tcW w:w="1350" w:type="dxa"/>
            <w:tcBorders>
              <w:top w:val="nil"/>
              <w:left w:val="nil"/>
              <w:bottom w:val="nil"/>
              <w:right w:val="nil"/>
            </w:tcBorders>
            <w:noWrap/>
            <w:vAlign w:val="bottom"/>
            <w:hideMark/>
          </w:tcPr>
          <w:p w14:paraId="78AC3B68" w14:textId="77777777" w:rsidR="004932D4" w:rsidRPr="00D81FA6" w:rsidRDefault="004932D4">
            <w:pPr>
              <w:rPr>
                <w:color w:val="000000"/>
              </w:rPr>
            </w:pPr>
            <w:r w:rsidRPr="00D81FA6">
              <w:rPr>
                <w:color w:val="000000"/>
              </w:rPr>
              <w:t xml:space="preserve"> $    17.90 </w:t>
            </w:r>
          </w:p>
        </w:tc>
        <w:tc>
          <w:tcPr>
            <w:tcW w:w="1350" w:type="dxa"/>
            <w:tcBorders>
              <w:top w:val="nil"/>
              <w:left w:val="nil"/>
              <w:bottom w:val="nil"/>
              <w:right w:val="nil"/>
            </w:tcBorders>
            <w:noWrap/>
            <w:vAlign w:val="bottom"/>
            <w:hideMark/>
          </w:tcPr>
          <w:p w14:paraId="026FF7CD" w14:textId="77777777" w:rsidR="004932D4" w:rsidRPr="00D81FA6" w:rsidRDefault="004932D4">
            <w:pPr>
              <w:rPr>
                <w:color w:val="000000"/>
              </w:rPr>
            </w:pPr>
            <w:r w:rsidRPr="00D81FA6">
              <w:rPr>
                <w:color w:val="000000"/>
              </w:rPr>
              <w:t xml:space="preserve"> - </w:t>
            </w:r>
          </w:p>
        </w:tc>
        <w:tc>
          <w:tcPr>
            <w:tcW w:w="1170" w:type="dxa"/>
            <w:tcBorders>
              <w:top w:val="nil"/>
              <w:left w:val="nil"/>
              <w:bottom w:val="nil"/>
              <w:right w:val="nil"/>
            </w:tcBorders>
            <w:noWrap/>
            <w:vAlign w:val="bottom"/>
            <w:hideMark/>
          </w:tcPr>
          <w:p w14:paraId="1C82200F" w14:textId="77777777" w:rsidR="004932D4" w:rsidRPr="00D81FA6" w:rsidRDefault="004932D4">
            <w:pPr>
              <w:rPr>
                <w:color w:val="000000"/>
              </w:rPr>
            </w:pPr>
            <w:r w:rsidRPr="00D81FA6">
              <w:rPr>
                <w:color w:val="000000"/>
              </w:rPr>
              <w:t xml:space="preserve"> </w:t>
            </w:r>
            <w:proofErr w:type="gramStart"/>
            <w:r w:rsidRPr="00D81FA6">
              <w:rPr>
                <w:color w:val="000000"/>
              </w:rPr>
              <w:t>$  26.97</w:t>
            </w:r>
            <w:proofErr w:type="gramEnd"/>
            <w:r w:rsidRPr="00D81FA6">
              <w:rPr>
                <w:color w:val="000000"/>
              </w:rPr>
              <w:t xml:space="preserve"> </w:t>
            </w:r>
          </w:p>
        </w:tc>
      </w:tr>
      <w:tr w:rsidR="004932D4" w14:paraId="3A20E7F0" w14:textId="77777777" w:rsidTr="00D81FA6">
        <w:trPr>
          <w:trHeight w:val="300"/>
        </w:trPr>
        <w:tc>
          <w:tcPr>
            <w:tcW w:w="4050" w:type="dxa"/>
            <w:tcBorders>
              <w:top w:val="nil"/>
              <w:left w:val="nil"/>
              <w:bottom w:val="nil"/>
              <w:right w:val="nil"/>
            </w:tcBorders>
            <w:noWrap/>
            <w:vAlign w:val="bottom"/>
            <w:hideMark/>
          </w:tcPr>
          <w:p w14:paraId="7BC591BA" w14:textId="77777777" w:rsidR="004932D4" w:rsidRPr="00D81FA6" w:rsidRDefault="004932D4">
            <w:pPr>
              <w:rPr>
                <w:color w:val="000000"/>
              </w:rPr>
            </w:pPr>
            <w:r w:rsidRPr="00D81FA6">
              <w:rPr>
                <w:color w:val="000000"/>
              </w:rPr>
              <w:t xml:space="preserve">Executive Assistant </w:t>
            </w:r>
          </w:p>
        </w:tc>
        <w:tc>
          <w:tcPr>
            <w:tcW w:w="1350" w:type="dxa"/>
            <w:tcBorders>
              <w:top w:val="nil"/>
              <w:left w:val="nil"/>
              <w:bottom w:val="nil"/>
              <w:right w:val="nil"/>
            </w:tcBorders>
            <w:noWrap/>
            <w:vAlign w:val="bottom"/>
            <w:hideMark/>
          </w:tcPr>
          <w:p w14:paraId="65747BFD" w14:textId="77777777" w:rsidR="004932D4" w:rsidRPr="00D81FA6" w:rsidRDefault="004932D4">
            <w:pPr>
              <w:rPr>
                <w:color w:val="000000"/>
              </w:rPr>
            </w:pPr>
            <w:r w:rsidRPr="00D81FA6">
              <w:rPr>
                <w:color w:val="000000"/>
              </w:rPr>
              <w:t xml:space="preserve"> $    20.45 </w:t>
            </w:r>
          </w:p>
        </w:tc>
        <w:tc>
          <w:tcPr>
            <w:tcW w:w="1350" w:type="dxa"/>
            <w:tcBorders>
              <w:top w:val="nil"/>
              <w:left w:val="nil"/>
              <w:bottom w:val="nil"/>
              <w:right w:val="nil"/>
            </w:tcBorders>
            <w:noWrap/>
            <w:vAlign w:val="bottom"/>
            <w:hideMark/>
          </w:tcPr>
          <w:p w14:paraId="40C576A5"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72657AB2" w14:textId="77777777" w:rsidR="004932D4" w:rsidRPr="00D81FA6" w:rsidRDefault="004932D4">
            <w:pPr>
              <w:rPr>
                <w:color w:val="000000"/>
              </w:rPr>
            </w:pPr>
            <w:r w:rsidRPr="00D81FA6">
              <w:rPr>
                <w:color w:val="000000"/>
              </w:rPr>
              <w:t xml:space="preserve"> </w:t>
            </w:r>
            <w:proofErr w:type="gramStart"/>
            <w:r w:rsidRPr="00D81FA6">
              <w:rPr>
                <w:color w:val="000000"/>
              </w:rPr>
              <w:t>$  34.17</w:t>
            </w:r>
            <w:proofErr w:type="gramEnd"/>
            <w:r w:rsidRPr="00D81FA6">
              <w:rPr>
                <w:color w:val="000000"/>
              </w:rPr>
              <w:t xml:space="preserve"> </w:t>
            </w:r>
          </w:p>
        </w:tc>
      </w:tr>
      <w:tr w:rsidR="004932D4" w14:paraId="7E5BCE86" w14:textId="77777777" w:rsidTr="00D81FA6">
        <w:trPr>
          <w:trHeight w:val="300"/>
        </w:trPr>
        <w:tc>
          <w:tcPr>
            <w:tcW w:w="4050" w:type="dxa"/>
            <w:tcBorders>
              <w:top w:val="nil"/>
              <w:left w:val="nil"/>
              <w:bottom w:val="nil"/>
              <w:right w:val="nil"/>
            </w:tcBorders>
            <w:noWrap/>
            <w:vAlign w:val="bottom"/>
            <w:hideMark/>
          </w:tcPr>
          <w:p w14:paraId="1B6EC3F9" w14:textId="77777777" w:rsidR="004932D4" w:rsidRPr="00D81FA6" w:rsidRDefault="004932D4">
            <w:pPr>
              <w:rPr>
                <w:color w:val="000000"/>
              </w:rPr>
            </w:pPr>
            <w:r w:rsidRPr="00D81FA6">
              <w:rPr>
                <w:color w:val="000000"/>
              </w:rPr>
              <w:t>Garage Mechanic</w:t>
            </w:r>
          </w:p>
        </w:tc>
        <w:tc>
          <w:tcPr>
            <w:tcW w:w="1350" w:type="dxa"/>
            <w:tcBorders>
              <w:top w:val="nil"/>
              <w:left w:val="nil"/>
              <w:bottom w:val="nil"/>
              <w:right w:val="nil"/>
            </w:tcBorders>
            <w:noWrap/>
            <w:vAlign w:val="bottom"/>
            <w:hideMark/>
          </w:tcPr>
          <w:p w14:paraId="0360DC83" w14:textId="77777777" w:rsidR="004932D4" w:rsidRPr="00D81FA6" w:rsidRDefault="004932D4">
            <w:pPr>
              <w:rPr>
                <w:color w:val="000000"/>
              </w:rPr>
            </w:pPr>
            <w:r w:rsidRPr="00D81FA6">
              <w:rPr>
                <w:color w:val="000000"/>
              </w:rPr>
              <w:t xml:space="preserve"> $    19.43 </w:t>
            </w:r>
          </w:p>
        </w:tc>
        <w:tc>
          <w:tcPr>
            <w:tcW w:w="1350" w:type="dxa"/>
            <w:tcBorders>
              <w:top w:val="nil"/>
              <w:left w:val="nil"/>
              <w:bottom w:val="nil"/>
              <w:right w:val="nil"/>
            </w:tcBorders>
            <w:noWrap/>
            <w:vAlign w:val="bottom"/>
            <w:hideMark/>
          </w:tcPr>
          <w:p w14:paraId="35F831C8"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0D9A953C" w14:textId="77777777" w:rsidR="004932D4" w:rsidRPr="00D81FA6" w:rsidRDefault="004932D4">
            <w:pPr>
              <w:rPr>
                <w:color w:val="000000"/>
              </w:rPr>
            </w:pPr>
            <w:r w:rsidRPr="00D81FA6">
              <w:rPr>
                <w:color w:val="000000"/>
              </w:rPr>
              <w:t xml:space="preserve"> </w:t>
            </w:r>
            <w:proofErr w:type="gramStart"/>
            <w:r w:rsidRPr="00D81FA6">
              <w:rPr>
                <w:color w:val="000000"/>
              </w:rPr>
              <w:t>$  37.01</w:t>
            </w:r>
            <w:proofErr w:type="gramEnd"/>
            <w:r w:rsidRPr="00D81FA6">
              <w:rPr>
                <w:color w:val="000000"/>
              </w:rPr>
              <w:t xml:space="preserve"> </w:t>
            </w:r>
          </w:p>
        </w:tc>
      </w:tr>
      <w:tr w:rsidR="004932D4" w14:paraId="5463F690" w14:textId="77777777" w:rsidTr="00D81FA6">
        <w:trPr>
          <w:trHeight w:val="300"/>
        </w:trPr>
        <w:tc>
          <w:tcPr>
            <w:tcW w:w="4050" w:type="dxa"/>
            <w:tcBorders>
              <w:top w:val="nil"/>
              <w:left w:val="nil"/>
              <w:bottom w:val="nil"/>
              <w:right w:val="nil"/>
            </w:tcBorders>
            <w:noWrap/>
            <w:vAlign w:val="bottom"/>
            <w:hideMark/>
          </w:tcPr>
          <w:p w14:paraId="230EDF92" w14:textId="77777777" w:rsidR="004932D4" w:rsidRPr="00D81FA6" w:rsidRDefault="004932D4">
            <w:pPr>
              <w:rPr>
                <w:color w:val="000000"/>
              </w:rPr>
            </w:pPr>
            <w:r w:rsidRPr="00D81FA6">
              <w:rPr>
                <w:color w:val="000000"/>
              </w:rPr>
              <w:t>HR &amp; Benefits Coordinator</w:t>
            </w:r>
          </w:p>
        </w:tc>
        <w:tc>
          <w:tcPr>
            <w:tcW w:w="1350" w:type="dxa"/>
            <w:tcBorders>
              <w:top w:val="nil"/>
              <w:left w:val="nil"/>
              <w:bottom w:val="nil"/>
              <w:right w:val="nil"/>
            </w:tcBorders>
            <w:noWrap/>
            <w:vAlign w:val="bottom"/>
            <w:hideMark/>
          </w:tcPr>
          <w:p w14:paraId="0CA3A54E" w14:textId="77777777" w:rsidR="004932D4" w:rsidRPr="00D81FA6" w:rsidRDefault="004932D4">
            <w:pPr>
              <w:rPr>
                <w:color w:val="000000"/>
              </w:rPr>
            </w:pPr>
            <w:r w:rsidRPr="00D81FA6">
              <w:rPr>
                <w:color w:val="000000"/>
              </w:rPr>
              <w:t xml:space="preserve"> $    22.45 </w:t>
            </w:r>
          </w:p>
        </w:tc>
        <w:tc>
          <w:tcPr>
            <w:tcW w:w="1350" w:type="dxa"/>
            <w:tcBorders>
              <w:top w:val="nil"/>
              <w:left w:val="nil"/>
              <w:bottom w:val="nil"/>
              <w:right w:val="nil"/>
            </w:tcBorders>
            <w:noWrap/>
            <w:vAlign w:val="bottom"/>
            <w:hideMark/>
          </w:tcPr>
          <w:p w14:paraId="7D095CD3"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6B3B1365" w14:textId="77777777" w:rsidR="004932D4" w:rsidRPr="00D81FA6" w:rsidRDefault="004932D4">
            <w:pPr>
              <w:rPr>
                <w:color w:val="000000"/>
              </w:rPr>
            </w:pPr>
            <w:r w:rsidRPr="00D81FA6">
              <w:rPr>
                <w:color w:val="000000"/>
              </w:rPr>
              <w:t xml:space="preserve"> </w:t>
            </w:r>
            <w:proofErr w:type="gramStart"/>
            <w:r w:rsidRPr="00D81FA6">
              <w:rPr>
                <w:color w:val="000000"/>
              </w:rPr>
              <w:t>$  35.55</w:t>
            </w:r>
            <w:proofErr w:type="gramEnd"/>
            <w:r w:rsidRPr="00D81FA6">
              <w:rPr>
                <w:color w:val="000000"/>
              </w:rPr>
              <w:t xml:space="preserve"> </w:t>
            </w:r>
          </w:p>
        </w:tc>
      </w:tr>
      <w:tr w:rsidR="004932D4" w14:paraId="6374B384" w14:textId="77777777" w:rsidTr="00D81FA6">
        <w:trPr>
          <w:trHeight w:val="300"/>
        </w:trPr>
        <w:tc>
          <w:tcPr>
            <w:tcW w:w="4050" w:type="dxa"/>
            <w:tcBorders>
              <w:top w:val="nil"/>
              <w:left w:val="nil"/>
              <w:bottom w:val="nil"/>
              <w:right w:val="nil"/>
            </w:tcBorders>
            <w:noWrap/>
            <w:vAlign w:val="bottom"/>
            <w:hideMark/>
          </w:tcPr>
          <w:p w14:paraId="19F6C94F" w14:textId="77777777" w:rsidR="004932D4" w:rsidRPr="00D81FA6" w:rsidRDefault="004932D4">
            <w:pPr>
              <w:rPr>
                <w:color w:val="000000"/>
              </w:rPr>
            </w:pPr>
            <w:r w:rsidRPr="00D81FA6">
              <w:rPr>
                <w:color w:val="000000"/>
              </w:rPr>
              <w:t xml:space="preserve">Laborer </w:t>
            </w:r>
          </w:p>
        </w:tc>
        <w:tc>
          <w:tcPr>
            <w:tcW w:w="1350" w:type="dxa"/>
            <w:tcBorders>
              <w:top w:val="nil"/>
              <w:left w:val="nil"/>
              <w:bottom w:val="nil"/>
              <w:right w:val="nil"/>
            </w:tcBorders>
            <w:noWrap/>
            <w:vAlign w:val="bottom"/>
            <w:hideMark/>
          </w:tcPr>
          <w:p w14:paraId="2B958AC1" w14:textId="77777777" w:rsidR="004932D4" w:rsidRPr="00D81FA6" w:rsidRDefault="004932D4">
            <w:pPr>
              <w:rPr>
                <w:color w:val="000000"/>
              </w:rPr>
            </w:pPr>
            <w:r w:rsidRPr="00D81FA6">
              <w:rPr>
                <w:color w:val="000000"/>
              </w:rPr>
              <w:t xml:space="preserve"> $    15.91 </w:t>
            </w:r>
          </w:p>
        </w:tc>
        <w:tc>
          <w:tcPr>
            <w:tcW w:w="1350" w:type="dxa"/>
            <w:tcBorders>
              <w:top w:val="nil"/>
              <w:left w:val="nil"/>
              <w:bottom w:val="nil"/>
              <w:right w:val="nil"/>
            </w:tcBorders>
            <w:noWrap/>
            <w:vAlign w:val="bottom"/>
            <w:hideMark/>
          </w:tcPr>
          <w:p w14:paraId="22F8EAA7"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424EC8A8" w14:textId="77777777" w:rsidR="004932D4" w:rsidRPr="00D81FA6" w:rsidRDefault="004932D4">
            <w:pPr>
              <w:rPr>
                <w:color w:val="000000"/>
              </w:rPr>
            </w:pPr>
            <w:r w:rsidRPr="00D81FA6">
              <w:rPr>
                <w:color w:val="000000"/>
              </w:rPr>
              <w:t xml:space="preserve"> </w:t>
            </w:r>
            <w:proofErr w:type="gramStart"/>
            <w:r w:rsidRPr="00D81FA6">
              <w:rPr>
                <w:color w:val="000000"/>
              </w:rPr>
              <w:t>$  28.49</w:t>
            </w:r>
            <w:proofErr w:type="gramEnd"/>
            <w:r w:rsidRPr="00D81FA6">
              <w:rPr>
                <w:color w:val="000000"/>
              </w:rPr>
              <w:t xml:space="preserve"> </w:t>
            </w:r>
          </w:p>
        </w:tc>
      </w:tr>
      <w:tr w:rsidR="004932D4" w14:paraId="2423D1A8" w14:textId="77777777" w:rsidTr="00D81FA6">
        <w:trPr>
          <w:trHeight w:val="300"/>
        </w:trPr>
        <w:tc>
          <w:tcPr>
            <w:tcW w:w="4050" w:type="dxa"/>
            <w:tcBorders>
              <w:top w:val="nil"/>
              <w:left w:val="nil"/>
              <w:bottom w:val="nil"/>
              <w:right w:val="nil"/>
            </w:tcBorders>
            <w:noWrap/>
            <w:vAlign w:val="bottom"/>
            <w:hideMark/>
          </w:tcPr>
          <w:p w14:paraId="0F17AAAB" w14:textId="77777777" w:rsidR="004932D4" w:rsidRPr="00D81FA6" w:rsidRDefault="004932D4">
            <w:pPr>
              <w:rPr>
                <w:color w:val="000000"/>
              </w:rPr>
            </w:pPr>
            <w:r w:rsidRPr="00D81FA6">
              <w:rPr>
                <w:color w:val="000000"/>
              </w:rPr>
              <w:t>Maintenance Director</w:t>
            </w:r>
          </w:p>
        </w:tc>
        <w:tc>
          <w:tcPr>
            <w:tcW w:w="1350" w:type="dxa"/>
            <w:tcBorders>
              <w:top w:val="nil"/>
              <w:left w:val="nil"/>
              <w:bottom w:val="nil"/>
              <w:right w:val="nil"/>
            </w:tcBorders>
            <w:noWrap/>
            <w:vAlign w:val="bottom"/>
            <w:hideMark/>
          </w:tcPr>
          <w:p w14:paraId="19FB2230" w14:textId="77777777" w:rsidR="004932D4" w:rsidRPr="00D81FA6" w:rsidRDefault="004932D4">
            <w:pPr>
              <w:rPr>
                <w:color w:val="000000"/>
              </w:rPr>
            </w:pPr>
            <w:r w:rsidRPr="00D81FA6">
              <w:rPr>
                <w:color w:val="000000"/>
              </w:rPr>
              <w:t xml:space="preserve"> $    23.61 </w:t>
            </w:r>
          </w:p>
        </w:tc>
        <w:tc>
          <w:tcPr>
            <w:tcW w:w="1350" w:type="dxa"/>
            <w:tcBorders>
              <w:top w:val="nil"/>
              <w:left w:val="nil"/>
              <w:bottom w:val="nil"/>
              <w:right w:val="nil"/>
            </w:tcBorders>
            <w:noWrap/>
            <w:vAlign w:val="bottom"/>
            <w:hideMark/>
          </w:tcPr>
          <w:p w14:paraId="525B4A87"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1346F4A3" w14:textId="77777777" w:rsidR="004932D4" w:rsidRPr="00D81FA6" w:rsidRDefault="004932D4">
            <w:pPr>
              <w:rPr>
                <w:color w:val="000000"/>
              </w:rPr>
            </w:pPr>
            <w:r w:rsidRPr="00D81FA6">
              <w:rPr>
                <w:color w:val="000000"/>
              </w:rPr>
              <w:t xml:space="preserve"> </w:t>
            </w:r>
            <w:proofErr w:type="gramStart"/>
            <w:r w:rsidRPr="00D81FA6">
              <w:rPr>
                <w:color w:val="000000"/>
              </w:rPr>
              <w:t>$  35.55</w:t>
            </w:r>
            <w:proofErr w:type="gramEnd"/>
            <w:r w:rsidRPr="00D81FA6">
              <w:rPr>
                <w:color w:val="000000"/>
              </w:rPr>
              <w:t xml:space="preserve"> </w:t>
            </w:r>
          </w:p>
        </w:tc>
      </w:tr>
      <w:tr w:rsidR="004932D4" w14:paraId="25543FAF" w14:textId="77777777" w:rsidTr="00D81FA6">
        <w:trPr>
          <w:trHeight w:val="300"/>
        </w:trPr>
        <w:tc>
          <w:tcPr>
            <w:tcW w:w="4050" w:type="dxa"/>
            <w:tcBorders>
              <w:top w:val="nil"/>
              <w:left w:val="nil"/>
              <w:bottom w:val="nil"/>
              <w:right w:val="nil"/>
            </w:tcBorders>
            <w:noWrap/>
            <w:vAlign w:val="bottom"/>
            <w:hideMark/>
          </w:tcPr>
          <w:p w14:paraId="0D2ED59A" w14:textId="77777777" w:rsidR="004932D4" w:rsidRPr="00D81FA6" w:rsidRDefault="004932D4">
            <w:pPr>
              <w:rPr>
                <w:color w:val="000000"/>
              </w:rPr>
            </w:pPr>
            <w:r w:rsidRPr="00D81FA6">
              <w:rPr>
                <w:color w:val="000000"/>
              </w:rPr>
              <w:t xml:space="preserve">Maintenance Worker </w:t>
            </w:r>
          </w:p>
        </w:tc>
        <w:tc>
          <w:tcPr>
            <w:tcW w:w="1350" w:type="dxa"/>
            <w:tcBorders>
              <w:top w:val="nil"/>
              <w:left w:val="nil"/>
              <w:bottom w:val="nil"/>
              <w:right w:val="nil"/>
            </w:tcBorders>
            <w:noWrap/>
            <w:vAlign w:val="bottom"/>
            <w:hideMark/>
          </w:tcPr>
          <w:p w14:paraId="58C537EE" w14:textId="77777777" w:rsidR="004932D4" w:rsidRPr="00D81FA6" w:rsidRDefault="004932D4">
            <w:pPr>
              <w:rPr>
                <w:color w:val="000000"/>
              </w:rPr>
            </w:pPr>
            <w:r w:rsidRPr="00D81FA6">
              <w:rPr>
                <w:color w:val="000000"/>
              </w:rPr>
              <w:t xml:space="preserve"> $    15.91 </w:t>
            </w:r>
          </w:p>
        </w:tc>
        <w:tc>
          <w:tcPr>
            <w:tcW w:w="1350" w:type="dxa"/>
            <w:tcBorders>
              <w:top w:val="nil"/>
              <w:left w:val="nil"/>
              <w:bottom w:val="nil"/>
              <w:right w:val="nil"/>
            </w:tcBorders>
            <w:noWrap/>
            <w:vAlign w:val="bottom"/>
            <w:hideMark/>
          </w:tcPr>
          <w:p w14:paraId="20FF8E23"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06FCA50B" w14:textId="77777777" w:rsidR="004932D4" w:rsidRPr="00D81FA6" w:rsidRDefault="004932D4">
            <w:pPr>
              <w:rPr>
                <w:color w:val="000000"/>
              </w:rPr>
            </w:pPr>
            <w:r w:rsidRPr="00D81FA6">
              <w:rPr>
                <w:color w:val="000000"/>
              </w:rPr>
              <w:t xml:space="preserve"> </w:t>
            </w:r>
            <w:proofErr w:type="gramStart"/>
            <w:r w:rsidRPr="00D81FA6">
              <w:rPr>
                <w:color w:val="000000"/>
              </w:rPr>
              <w:t>$  29.27</w:t>
            </w:r>
            <w:proofErr w:type="gramEnd"/>
            <w:r w:rsidRPr="00D81FA6">
              <w:rPr>
                <w:color w:val="000000"/>
              </w:rPr>
              <w:t xml:space="preserve"> </w:t>
            </w:r>
          </w:p>
        </w:tc>
      </w:tr>
      <w:tr w:rsidR="004932D4" w14:paraId="70CE207E" w14:textId="77777777" w:rsidTr="00D81FA6">
        <w:trPr>
          <w:trHeight w:val="300"/>
        </w:trPr>
        <w:tc>
          <w:tcPr>
            <w:tcW w:w="4050" w:type="dxa"/>
            <w:tcBorders>
              <w:top w:val="nil"/>
              <w:left w:val="nil"/>
              <w:bottom w:val="nil"/>
              <w:right w:val="nil"/>
            </w:tcBorders>
            <w:noWrap/>
            <w:vAlign w:val="bottom"/>
            <w:hideMark/>
          </w:tcPr>
          <w:p w14:paraId="2C1BE841" w14:textId="77777777" w:rsidR="004932D4" w:rsidRPr="00D81FA6" w:rsidRDefault="004932D4">
            <w:pPr>
              <w:rPr>
                <w:color w:val="000000"/>
              </w:rPr>
            </w:pPr>
            <w:r w:rsidRPr="00D81FA6">
              <w:rPr>
                <w:color w:val="000000"/>
              </w:rPr>
              <w:t>Manager of Communications</w:t>
            </w:r>
          </w:p>
        </w:tc>
        <w:tc>
          <w:tcPr>
            <w:tcW w:w="1350" w:type="dxa"/>
            <w:tcBorders>
              <w:top w:val="nil"/>
              <w:left w:val="nil"/>
              <w:bottom w:val="nil"/>
              <w:right w:val="nil"/>
            </w:tcBorders>
            <w:noWrap/>
            <w:vAlign w:val="bottom"/>
            <w:hideMark/>
          </w:tcPr>
          <w:p w14:paraId="45A9CA9F" w14:textId="77777777" w:rsidR="004932D4" w:rsidRPr="00D81FA6" w:rsidRDefault="004932D4">
            <w:pPr>
              <w:rPr>
                <w:color w:val="000000"/>
              </w:rPr>
            </w:pPr>
            <w:r w:rsidRPr="00D81FA6">
              <w:rPr>
                <w:color w:val="000000"/>
              </w:rPr>
              <w:t xml:space="preserve"> $    26.47 </w:t>
            </w:r>
          </w:p>
        </w:tc>
        <w:tc>
          <w:tcPr>
            <w:tcW w:w="1350" w:type="dxa"/>
            <w:tcBorders>
              <w:top w:val="nil"/>
              <w:left w:val="nil"/>
              <w:bottom w:val="nil"/>
              <w:right w:val="nil"/>
            </w:tcBorders>
            <w:noWrap/>
            <w:vAlign w:val="bottom"/>
            <w:hideMark/>
          </w:tcPr>
          <w:p w14:paraId="1DCF1AC4"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2D42A559" w14:textId="77777777" w:rsidR="004932D4" w:rsidRPr="00D81FA6" w:rsidRDefault="004932D4">
            <w:pPr>
              <w:rPr>
                <w:color w:val="000000"/>
              </w:rPr>
            </w:pPr>
            <w:r w:rsidRPr="00D81FA6">
              <w:rPr>
                <w:color w:val="000000"/>
              </w:rPr>
              <w:t xml:space="preserve"> </w:t>
            </w:r>
            <w:proofErr w:type="gramStart"/>
            <w:r w:rsidRPr="00D81FA6">
              <w:rPr>
                <w:color w:val="000000"/>
              </w:rPr>
              <w:t>$  41.29</w:t>
            </w:r>
            <w:proofErr w:type="gramEnd"/>
            <w:r w:rsidRPr="00D81FA6">
              <w:rPr>
                <w:color w:val="000000"/>
              </w:rPr>
              <w:t xml:space="preserve"> </w:t>
            </w:r>
          </w:p>
        </w:tc>
      </w:tr>
      <w:tr w:rsidR="004932D4" w14:paraId="5C28F0C8" w14:textId="77777777" w:rsidTr="00D81FA6">
        <w:trPr>
          <w:trHeight w:val="300"/>
        </w:trPr>
        <w:tc>
          <w:tcPr>
            <w:tcW w:w="4050" w:type="dxa"/>
            <w:tcBorders>
              <w:top w:val="nil"/>
              <w:left w:val="nil"/>
              <w:bottom w:val="nil"/>
              <w:right w:val="nil"/>
            </w:tcBorders>
            <w:noWrap/>
            <w:vAlign w:val="bottom"/>
            <w:hideMark/>
          </w:tcPr>
          <w:p w14:paraId="2EC187D2" w14:textId="77777777" w:rsidR="004932D4" w:rsidRPr="00D81FA6" w:rsidRDefault="004932D4">
            <w:pPr>
              <w:rPr>
                <w:color w:val="000000"/>
              </w:rPr>
            </w:pPr>
            <w:r w:rsidRPr="00D81FA6">
              <w:rPr>
                <w:color w:val="000000"/>
              </w:rPr>
              <w:t>Operations Manager</w:t>
            </w:r>
          </w:p>
        </w:tc>
        <w:tc>
          <w:tcPr>
            <w:tcW w:w="1350" w:type="dxa"/>
            <w:tcBorders>
              <w:top w:val="nil"/>
              <w:left w:val="nil"/>
              <w:bottom w:val="nil"/>
              <w:right w:val="nil"/>
            </w:tcBorders>
            <w:noWrap/>
            <w:vAlign w:val="bottom"/>
            <w:hideMark/>
          </w:tcPr>
          <w:p w14:paraId="51845B7B" w14:textId="77777777" w:rsidR="004932D4" w:rsidRPr="00D81FA6" w:rsidRDefault="004932D4">
            <w:pPr>
              <w:rPr>
                <w:color w:val="000000"/>
              </w:rPr>
            </w:pPr>
            <w:r w:rsidRPr="00D81FA6">
              <w:rPr>
                <w:color w:val="000000"/>
              </w:rPr>
              <w:t xml:space="preserve"> $    23.62 </w:t>
            </w:r>
          </w:p>
        </w:tc>
        <w:tc>
          <w:tcPr>
            <w:tcW w:w="1350" w:type="dxa"/>
            <w:tcBorders>
              <w:top w:val="nil"/>
              <w:left w:val="nil"/>
              <w:bottom w:val="nil"/>
              <w:right w:val="nil"/>
            </w:tcBorders>
            <w:noWrap/>
            <w:vAlign w:val="bottom"/>
            <w:hideMark/>
          </w:tcPr>
          <w:p w14:paraId="5DB64F81"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3614EF31" w14:textId="77777777" w:rsidR="004932D4" w:rsidRPr="00D81FA6" w:rsidRDefault="004932D4">
            <w:pPr>
              <w:rPr>
                <w:color w:val="000000"/>
              </w:rPr>
            </w:pPr>
            <w:r w:rsidRPr="00D81FA6">
              <w:rPr>
                <w:color w:val="000000"/>
              </w:rPr>
              <w:t xml:space="preserve"> </w:t>
            </w:r>
            <w:proofErr w:type="gramStart"/>
            <w:r w:rsidRPr="00D81FA6">
              <w:rPr>
                <w:color w:val="000000"/>
              </w:rPr>
              <w:t>$  35.55</w:t>
            </w:r>
            <w:proofErr w:type="gramEnd"/>
            <w:r w:rsidRPr="00D81FA6">
              <w:rPr>
                <w:color w:val="000000"/>
              </w:rPr>
              <w:t xml:space="preserve"> </w:t>
            </w:r>
          </w:p>
        </w:tc>
      </w:tr>
      <w:tr w:rsidR="004932D4" w14:paraId="285D4E80" w14:textId="77777777" w:rsidTr="00D81FA6">
        <w:trPr>
          <w:trHeight w:val="300"/>
        </w:trPr>
        <w:tc>
          <w:tcPr>
            <w:tcW w:w="4050" w:type="dxa"/>
            <w:tcBorders>
              <w:top w:val="nil"/>
              <w:left w:val="nil"/>
              <w:bottom w:val="nil"/>
              <w:right w:val="nil"/>
            </w:tcBorders>
            <w:noWrap/>
            <w:vAlign w:val="bottom"/>
            <w:hideMark/>
          </w:tcPr>
          <w:p w14:paraId="29AA1B86" w14:textId="77777777" w:rsidR="004932D4" w:rsidRPr="00D81FA6" w:rsidRDefault="004932D4">
            <w:pPr>
              <w:rPr>
                <w:color w:val="000000"/>
              </w:rPr>
            </w:pPr>
            <w:r w:rsidRPr="00D81FA6">
              <w:rPr>
                <w:color w:val="000000"/>
              </w:rPr>
              <w:t xml:space="preserve">Paramedic </w:t>
            </w:r>
          </w:p>
        </w:tc>
        <w:tc>
          <w:tcPr>
            <w:tcW w:w="1350" w:type="dxa"/>
            <w:tcBorders>
              <w:top w:val="nil"/>
              <w:left w:val="nil"/>
              <w:bottom w:val="nil"/>
              <w:right w:val="nil"/>
            </w:tcBorders>
            <w:noWrap/>
            <w:vAlign w:val="bottom"/>
            <w:hideMark/>
          </w:tcPr>
          <w:p w14:paraId="7DEEA89C" w14:textId="77777777" w:rsidR="004932D4" w:rsidRPr="00D81FA6" w:rsidRDefault="004932D4">
            <w:pPr>
              <w:rPr>
                <w:color w:val="000000"/>
              </w:rPr>
            </w:pPr>
            <w:r w:rsidRPr="00D81FA6">
              <w:rPr>
                <w:color w:val="000000"/>
              </w:rPr>
              <w:t xml:space="preserve"> $    15.91 </w:t>
            </w:r>
          </w:p>
        </w:tc>
        <w:tc>
          <w:tcPr>
            <w:tcW w:w="1350" w:type="dxa"/>
            <w:tcBorders>
              <w:top w:val="nil"/>
              <w:left w:val="nil"/>
              <w:bottom w:val="nil"/>
              <w:right w:val="nil"/>
            </w:tcBorders>
            <w:noWrap/>
            <w:vAlign w:val="bottom"/>
            <w:hideMark/>
          </w:tcPr>
          <w:p w14:paraId="47C76D12"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48B023E1" w14:textId="77777777" w:rsidR="004932D4" w:rsidRPr="00D81FA6" w:rsidRDefault="004932D4">
            <w:pPr>
              <w:rPr>
                <w:color w:val="000000"/>
              </w:rPr>
            </w:pPr>
            <w:r w:rsidRPr="00D81FA6">
              <w:rPr>
                <w:color w:val="000000"/>
              </w:rPr>
              <w:t xml:space="preserve"> </w:t>
            </w:r>
            <w:proofErr w:type="gramStart"/>
            <w:r w:rsidRPr="00D81FA6">
              <w:rPr>
                <w:color w:val="000000"/>
              </w:rPr>
              <w:t>$  28.96</w:t>
            </w:r>
            <w:proofErr w:type="gramEnd"/>
            <w:r w:rsidRPr="00D81FA6">
              <w:rPr>
                <w:color w:val="000000"/>
              </w:rPr>
              <w:t xml:space="preserve"> </w:t>
            </w:r>
          </w:p>
        </w:tc>
      </w:tr>
      <w:tr w:rsidR="004932D4" w14:paraId="7D2E5B7F" w14:textId="77777777" w:rsidTr="00D81FA6">
        <w:trPr>
          <w:trHeight w:val="300"/>
        </w:trPr>
        <w:tc>
          <w:tcPr>
            <w:tcW w:w="4050" w:type="dxa"/>
            <w:tcBorders>
              <w:top w:val="nil"/>
              <w:left w:val="nil"/>
              <w:bottom w:val="nil"/>
              <w:right w:val="nil"/>
            </w:tcBorders>
            <w:noWrap/>
            <w:vAlign w:val="bottom"/>
            <w:hideMark/>
          </w:tcPr>
          <w:p w14:paraId="1E993D39" w14:textId="77777777" w:rsidR="004932D4" w:rsidRPr="00D81FA6" w:rsidRDefault="004932D4">
            <w:pPr>
              <w:rPr>
                <w:color w:val="000000"/>
              </w:rPr>
            </w:pPr>
            <w:r w:rsidRPr="00D81FA6">
              <w:rPr>
                <w:color w:val="000000"/>
              </w:rPr>
              <w:t>Payroll Coordinator</w:t>
            </w:r>
          </w:p>
        </w:tc>
        <w:tc>
          <w:tcPr>
            <w:tcW w:w="1350" w:type="dxa"/>
            <w:tcBorders>
              <w:top w:val="nil"/>
              <w:left w:val="nil"/>
              <w:bottom w:val="nil"/>
              <w:right w:val="nil"/>
            </w:tcBorders>
            <w:noWrap/>
            <w:vAlign w:val="bottom"/>
            <w:hideMark/>
          </w:tcPr>
          <w:p w14:paraId="77CE7A70" w14:textId="77777777" w:rsidR="004932D4" w:rsidRPr="00D81FA6" w:rsidRDefault="004932D4">
            <w:pPr>
              <w:rPr>
                <w:color w:val="000000"/>
              </w:rPr>
            </w:pPr>
            <w:r w:rsidRPr="00D81FA6">
              <w:rPr>
                <w:color w:val="000000"/>
              </w:rPr>
              <w:t xml:space="preserve"> $    25.98 </w:t>
            </w:r>
          </w:p>
        </w:tc>
        <w:tc>
          <w:tcPr>
            <w:tcW w:w="1350" w:type="dxa"/>
            <w:tcBorders>
              <w:top w:val="nil"/>
              <w:left w:val="nil"/>
              <w:bottom w:val="nil"/>
              <w:right w:val="nil"/>
            </w:tcBorders>
            <w:noWrap/>
            <w:vAlign w:val="bottom"/>
            <w:hideMark/>
          </w:tcPr>
          <w:p w14:paraId="473C0682"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64D291C0" w14:textId="77777777" w:rsidR="004932D4" w:rsidRPr="00D81FA6" w:rsidRDefault="004932D4">
            <w:pPr>
              <w:rPr>
                <w:color w:val="000000"/>
              </w:rPr>
            </w:pPr>
            <w:r w:rsidRPr="00D81FA6">
              <w:rPr>
                <w:color w:val="000000"/>
              </w:rPr>
              <w:t xml:space="preserve"> </w:t>
            </w:r>
            <w:proofErr w:type="gramStart"/>
            <w:r w:rsidRPr="00D81FA6">
              <w:rPr>
                <w:color w:val="000000"/>
              </w:rPr>
              <w:t>$  39.12</w:t>
            </w:r>
            <w:proofErr w:type="gramEnd"/>
            <w:r w:rsidRPr="00D81FA6">
              <w:rPr>
                <w:color w:val="000000"/>
              </w:rPr>
              <w:t xml:space="preserve"> </w:t>
            </w:r>
          </w:p>
        </w:tc>
      </w:tr>
      <w:tr w:rsidR="004932D4" w14:paraId="602A7D45" w14:textId="77777777" w:rsidTr="00D81FA6">
        <w:trPr>
          <w:trHeight w:val="300"/>
        </w:trPr>
        <w:tc>
          <w:tcPr>
            <w:tcW w:w="4050" w:type="dxa"/>
            <w:tcBorders>
              <w:top w:val="nil"/>
              <w:left w:val="nil"/>
              <w:bottom w:val="nil"/>
              <w:right w:val="nil"/>
            </w:tcBorders>
            <w:noWrap/>
            <w:vAlign w:val="bottom"/>
            <w:hideMark/>
          </w:tcPr>
          <w:p w14:paraId="767914CA" w14:textId="77777777" w:rsidR="004932D4" w:rsidRPr="00D81FA6" w:rsidRDefault="004932D4">
            <w:pPr>
              <w:rPr>
                <w:color w:val="000000"/>
              </w:rPr>
            </w:pPr>
            <w:r w:rsidRPr="00D81FA6">
              <w:rPr>
                <w:color w:val="000000"/>
              </w:rPr>
              <w:t>Property Room Clerk</w:t>
            </w:r>
          </w:p>
        </w:tc>
        <w:tc>
          <w:tcPr>
            <w:tcW w:w="1350" w:type="dxa"/>
            <w:tcBorders>
              <w:top w:val="nil"/>
              <w:left w:val="nil"/>
              <w:bottom w:val="nil"/>
              <w:right w:val="nil"/>
            </w:tcBorders>
            <w:noWrap/>
            <w:vAlign w:val="bottom"/>
            <w:hideMark/>
          </w:tcPr>
          <w:p w14:paraId="1E1F7AC0" w14:textId="77777777" w:rsidR="004932D4" w:rsidRPr="00D81FA6" w:rsidRDefault="004932D4">
            <w:pPr>
              <w:rPr>
                <w:color w:val="000000"/>
              </w:rPr>
            </w:pPr>
            <w:r w:rsidRPr="00D81FA6">
              <w:rPr>
                <w:color w:val="000000"/>
              </w:rPr>
              <w:t xml:space="preserve"> $    16.88 </w:t>
            </w:r>
          </w:p>
        </w:tc>
        <w:tc>
          <w:tcPr>
            <w:tcW w:w="1350" w:type="dxa"/>
            <w:tcBorders>
              <w:top w:val="nil"/>
              <w:left w:val="nil"/>
              <w:bottom w:val="nil"/>
              <w:right w:val="nil"/>
            </w:tcBorders>
            <w:noWrap/>
            <w:vAlign w:val="bottom"/>
            <w:hideMark/>
          </w:tcPr>
          <w:p w14:paraId="38B4EAD9"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0FA24B2B" w14:textId="77777777" w:rsidR="004932D4" w:rsidRPr="00D81FA6" w:rsidRDefault="004932D4">
            <w:pPr>
              <w:rPr>
                <w:color w:val="000000"/>
              </w:rPr>
            </w:pPr>
            <w:r w:rsidRPr="00D81FA6">
              <w:rPr>
                <w:color w:val="000000"/>
              </w:rPr>
              <w:t xml:space="preserve"> </w:t>
            </w:r>
            <w:proofErr w:type="gramStart"/>
            <w:r w:rsidRPr="00D81FA6">
              <w:rPr>
                <w:color w:val="000000"/>
              </w:rPr>
              <w:t>$  25.51</w:t>
            </w:r>
            <w:proofErr w:type="gramEnd"/>
            <w:r w:rsidRPr="00D81FA6">
              <w:rPr>
                <w:color w:val="000000"/>
              </w:rPr>
              <w:t xml:space="preserve"> </w:t>
            </w:r>
          </w:p>
        </w:tc>
      </w:tr>
      <w:tr w:rsidR="004932D4" w14:paraId="6E52CCB6" w14:textId="77777777" w:rsidTr="00D81FA6">
        <w:trPr>
          <w:trHeight w:val="300"/>
        </w:trPr>
        <w:tc>
          <w:tcPr>
            <w:tcW w:w="4050" w:type="dxa"/>
            <w:tcBorders>
              <w:top w:val="nil"/>
              <w:left w:val="nil"/>
              <w:bottom w:val="nil"/>
              <w:right w:val="nil"/>
            </w:tcBorders>
            <w:noWrap/>
            <w:vAlign w:val="bottom"/>
            <w:hideMark/>
          </w:tcPr>
          <w:p w14:paraId="5914B94D" w14:textId="77777777" w:rsidR="004932D4" w:rsidRPr="00D81FA6" w:rsidRDefault="004932D4">
            <w:pPr>
              <w:rPr>
                <w:color w:val="000000"/>
              </w:rPr>
            </w:pPr>
            <w:r w:rsidRPr="00D81FA6">
              <w:rPr>
                <w:color w:val="000000"/>
              </w:rPr>
              <w:t>Staff Accountant</w:t>
            </w:r>
          </w:p>
        </w:tc>
        <w:tc>
          <w:tcPr>
            <w:tcW w:w="1350" w:type="dxa"/>
            <w:tcBorders>
              <w:top w:val="nil"/>
              <w:left w:val="nil"/>
              <w:bottom w:val="nil"/>
              <w:right w:val="nil"/>
            </w:tcBorders>
            <w:noWrap/>
            <w:vAlign w:val="bottom"/>
            <w:hideMark/>
          </w:tcPr>
          <w:p w14:paraId="0B1594C5" w14:textId="77777777" w:rsidR="004932D4" w:rsidRPr="00D81FA6" w:rsidRDefault="004932D4">
            <w:pPr>
              <w:rPr>
                <w:color w:val="000000"/>
              </w:rPr>
            </w:pPr>
            <w:r w:rsidRPr="00D81FA6">
              <w:rPr>
                <w:color w:val="000000"/>
              </w:rPr>
              <w:t xml:space="preserve"> $    21.89 </w:t>
            </w:r>
          </w:p>
        </w:tc>
        <w:tc>
          <w:tcPr>
            <w:tcW w:w="1350" w:type="dxa"/>
            <w:tcBorders>
              <w:top w:val="nil"/>
              <w:left w:val="nil"/>
              <w:bottom w:val="nil"/>
              <w:right w:val="nil"/>
            </w:tcBorders>
            <w:noWrap/>
            <w:vAlign w:val="bottom"/>
            <w:hideMark/>
          </w:tcPr>
          <w:p w14:paraId="55F8FC38" w14:textId="77777777" w:rsidR="004932D4" w:rsidRPr="00D81FA6" w:rsidRDefault="004932D4">
            <w:pPr>
              <w:rPr>
                <w:color w:val="000000"/>
              </w:rPr>
            </w:pPr>
            <w:r w:rsidRPr="00D81FA6">
              <w:rPr>
                <w:color w:val="000000"/>
              </w:rPr>
              <w:t>-</w:t>
            </w:r>
          </w:p>
        </w:tc>
        <w:tc>
          <w:tcPr>
            <w:tcW w:w="1170" w:type="dxa"/>
            <w:tcBorders>
              <w:top w:val="nil"/>
              <w:left w:val="nil"/>
              <w:bottom w:val="nil"/>
              <w:right w:val="nil"/>
            </w:tcBorders>
            <w:noWrap/>
            <w:vAlign w:val="bottom"/>
            <w:hideMark/>
          </w:tcPr>
          <w:p w14:paraId="4BF0C217" w14:textId="77777777" w:rsidR="004932D4" w:rsidRPr="00D81FA6" w:rsidRDefault="004932D4">
            <w:pPr>
              <w:rPr>
                <w:color w:val="000000"/>
              </w:rPr>
            </w:pPr>
            <w:r w:rsidRPr="00D81FA6">
              <w:rPr>
                <w:color w:val="000000"/>
              </w:rPr>
              <w:t xml:space="preserve"> </w:t>
            </w:r>
            <w:proofErr w:type="gramStart"/>
            <w:r w:rsidRPr="00D81FA6">
              <w:rPr>
                <w:color w:val="000000"/>
              </w:rPr>
              <w:t>$  32.97</w:t>
            </w:r>
            <w:proofErr w:type="gramEnd"/>
            <w:r w:rsidRPr="00D81FA6">
              <w:rPr>
                <w:color w:val="000000"/>
              </w:rPr>
              <w:t xml:space="preserve"> </w:t>
            </w:r>
          </w:p>
        </w:tc>
      </w:tr>
    </w:tbl>
    <w:p w14:paraId="1B402B88" w14:textId="77777777" w:rsidR="00D330B5" w:rsidRPr="00AC0659" w:rsidRDefault="00D330B5" w:rsidP="00CD3BAD">
      <w:pPr>
        <w:pStyle w:val="Header"/>
        <w:tabs>
          <w:tab w:val="clear" w:pos="4320"/>
          <w:tab w:val="clear" w:pos="8640"/>
          <w:tab w:val="left" w:pos="4860"/>
          <w:tab w:val="left" w:pos="6840"/>
          <w:tab w:val="right" w:pos="7560"/>
          <w:tab w:val="center" w:pos="7740"/>
          <w:tab w:val="left" w:pos="7920"/>
        </w:tabs>
      </w:pPr>
    </w:p>
    <w:p w14:paraId="3D004C19" w14:textId="77777777" w:rsidR="00D330B5" w:rsidRPr="00AC0659" w:rsidRDefault="00D330B5" w:rsidP="00CD3BAD">
      <w:pPr>
        <w:pStyle w:val="Header"/>
        <w:tabs>
          <w:tab w:val="clear" w:pos="4320"/>
          <w:tab w:val="clear" w:pos="8640"/>
          <w:tab w:val="left" w:pos="4860"/>
          <w:tab w:val="left" w:pos="6840"/>
          <w:tab w:val="right" w:pos="7560"/>
          <w:tab w:val="center" w:pos="7740"/>
          <w:tab w:val="left" w:pos="7920"/>
        </w:tabs>
      </w:pPr>
    </w:p>
    <w:p w14:paraId="0EFC74D1" w14:textId="77777777" w:rsidR="00B748F2" w:rsidRPr="00AC0659" w:rsidRDefault="00347BE2">
      <w:pPr>
        <w:pStyle w:val="Heading2"/>
        <w:rPr>
          <w:b/>
        </w:rPr>
      </w:pPr>
      <w:r w:rsidRPr="00AC0659">
        <w:rPr>
          <w:b/>
        </w:rPr>
        <w:t>OTHER</w:t>
      </w:r>
    </w:p>
    <w:p w14:paraId="0EFC74D2" w14:textId="77777777" w:rsidR="00B748F2" w:rsidRPr="00AC0659" w:rsidRDefault="00347BE2" w:rsidP="004F34BD">
      <w:pPr>
        <w:pStyle w:val="Header"/>
        <w:pBdr>
          <w:bottom w:val="single" w:sz="4" w:space="1" w:color="auto"/>
        </w:pBdr>
        <w:tabs>
          <w:tab w:val="clear" w:pos="4320"/>
          <w:tab w:val="clear" w:pos="8640"/>
        </w:tabs>
        <w:rPr>
          <w:b/>
        </w:rPr>
      </w:pPr>
      <w:r w:rsidRPr="00AC0659">
        <w:t xml:space="preserve">                                                                                                             </w:t>
      </w:r>
      <w:r w:rsidRPr="00AC0659">
        <w:tab/>
      </w:r>
      <w:r w:rsidRPr="00AC0659">
        <w:rPr>
          <w:b/>
        </w:rPr>
        <w:t>Maximum</w:t>
      </w:r>
    </w:p>
    <w:p w14:paraId="0EFC74D3" w14:textId="06D76AAA" w:rsidR="00B748F2" w:rsidRPr="00AC0659" w:rsidRDefault="00FC5369">
      <w:r w:rsidRPr="00F94748">
        <w:rPr>
          <w:noProof/>
        </w:rPr>
        <w:drawing>
          <wp:inline distT="0" distB="0" distL="0" distR="0" wp14:anchorId="1123BDC6" wp14:editId="1E58ADC6">
            <wp:extent cx="5305425" cy="1323975"/>
            <wp:effectExtent l="0" t="0" r="9525" b="9525"/>
            <wp:docPr id="1223401904"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3401904" name="Picture 1" descr="Text&#10;&#10;Description automatically generated"/>
                    <pic:cNvPicPr/>
                  </pic:nvPicPr>
                  <pic:blipFill>
                    <a:blip r:embed="rId7"/>
                    <a:stretch>
                      <a:fillRect/>
                    </a:stretch>
                  </pic:blipFill>
                  <pic:spPr>
                    <a:xfrm>
                      <a:off x="0" y="0"/>
                      <a:ext cx="5305425" cy="1323975"/>
                    </a:xfrm>
                    <a:prstGeom prst="rect">
                      <a:avLst/>
                    </a:prstGeom>
                  </pic:spPr>
                </pic:pic>
              </a:graphicData>
            </a:graphic>
          </wp:inline>
        </w:drawing>
      </w:r>
    </w:p>
    <w:p w14:paraId="0EFC74D4" w14:textId="77777777" w:rsidR="00B748F2" w:rsidRPr="00AC0659" w:rsidRDefault="00B748F2">
      <w:pPr>
        <w:pStyle w:val="Heading1"/>
        <w:rPr>
          <w:szCs w:val="24"/>
        </w:rPr>
      </w:pPr>
    </w:p>
    <w:p w14:paraId="5323D6CE" w14:textId="77777777" w:rsidR="00AC0659" w:rsidRDefault="00AC0659">
      <w:pPr>
        <w:pStyle w:val="Heading1"/>
        <w:rPr>
          <w:szCs w:val="24"/>
        </w:rPr>
      </w:pPr>
    </w:p>
    <w:p w14:paraId="0EFC74D5" w14:textId="67E18E7A" w:rsidR="00B748F2" w:rsidRPr="00AC0659" w:rsidRDefault="00347BE2">
      <w:pPr>
        <w:pStyle w:val="Heading1"/>
        <w:rPr>
          <w:szCs w:val="24"/>
        </w:rPr>
      </w:pPr>
      <w:r w:rsidRPr="00AC0659">
        <w:rPr>
          <w:szCs w:val="24"/>
        </w:rPr>
        <w:t>Per Section 5</w:t>
      </w:r>
    </w:p>
    <w:p w14:paraId="0EFC74D6" w14:textId="77777777" w:rsidR="00B748F2" w:rsidRPr="00AC0659" w:rsidRDefault="00347BE2">
      <w:pPr>
        <w:pStyle w:val="Header"/>
        <w:tabs>
          <w:tab w:val="clear" w:pos="4320"/>
          <w:tab w:val="clear" w:pos="8640"/>
        </w:tabs>
      </w:pPr>
      <w:r w:rsidRPr="00AC0659">
        <w:t xml:space="preserve">Longevity </w:t>
      </w:r>
      <w:r w:rsidRPr="00AC0659">
        <w:tab/>
      </w:r>
      <w:r w:rsidRPr="00AC0659">
        <w:tab/>
      </w:r>
      <w:r w:rsidRPr="00AC0659">
        <w:tab/>
      </w:r>
      <w:r w:rsidRPr="00AC0659">
        <w:tab/>
      </w:r>
      <w:r w:rsidRPr="00AC0659">
        <w:tab/>
      </w:r>
      <w:r w:rsidRPr="00AC0659">
        <w:tab/>
      </w:r>
      <w:r w:rsidRPr="00AC0659">
        <w:tab/>
      </w:r>
      <w:r w:rsidRPr="00AC0659">
        <w:tab/>
        <w:t xml:space="preserve">      100.00 </w:t>
      </w:r>
    </w:p>
    <w:p w14:paraId="0EFC74D7" w14:textId="77777777" w:rsidR="00B748F2" w:rsidRPr="00AC0659" w:rsidRDefault="00B748F2">
      <w:pPr>
        <w:ind w:firstLine="720"/>
      </w:pPr>
    </w:p>
    <w:p w14:paraId="0EFC74D9" w14:textId="5F96F623" w:rsidR="00B748F2" w:rsidRPr="00AC0659" w:rsidRDefault="00347BE2" w:rsidP="00176341">
      <w:pPr>
        <w:ind w:firstLine="720"/>
      </w:pPr>
      <w:r w:rsidRPr="00AC0659">
        <w:br w:type="page"/>
      </w:r>
      <w:r w:rsidRPr="00AC0659">
        <w:lastRenderedPageBreak/>
        <w:t>SECTION 2. Wages and/or salaries as set by this ordinance provide for a maximum amount of compensation, and such rate as established will be paid to the employee and shall be within the wage scale as established for each position and authorized by this ordinance.</w:t>
      </w:r>
    </w:p>
    <w:p w14:paraId="0EFC74DC" w14:textId="5DEC9758" w:rsidR="00B748F2" w:rsidRPr="00AC0659" w:rsidRDefault="00B748F2" w:rsidP="00AC0659">
      <w:pPr>
        <w:pStyle w:val="BodyText"/>
        <w:jc w:val="both"/>
        <w:rPr>
          <w:b w:val="0"/>
          <w:bCs w:val="0"/>
        </w:rPr>
      </w:pPr>
    </w:p>
    <w:p w14:paraId="0EFC74DD" w14:textId="56B5C841" w:rsidR="00B748F2" w:rsidRPr="00AC0659" w:rsidRDefault="00347BE2" w:rsidP="006414D0">
      <w:pPr>
        <w:ind w:firstLine="720"/>
        <w:jc w:val="both"/>
      </w:pPr>
      <w:r w:rsidRPr="00AC0659">
        <w:t xml:space="preserve">SECTION </w:t>
      </w:r>
      <w:r w:rsidR="00F94748" w:rsidRPr="00AC0659">
        <w:t>3</w:t>
      </w:r>
      <w:r w:rsidRPr="00AC0659">
        <w:t xml:space="preserve">.  From and after date of passage of this ordinance and approval of the </w:t>
      </w:r>
      <w:proofErr w:type="gramStart"/>
      <w:r w:rsidRPr="00AC0659">
        <w:t>Mayor</w:t>
      </w:r>
      <w:proofErr w:type="gramEnd"/>
      <w:r w:rsidRPr="00AC0659">
        <w:t>, all ordinances in conflict herewith are expressly repealed.</w:t>
      </w:r>
    </w:p>
    <w:p w14:paraId="0EFC74DE" w14:textId="77777777" w:rsidR="00B748F2" w:rsidRPr="00AC0659" w:rsidRDefault="00B748F2" w:rsidP="006414D0">
      <w:pPr>
        <w:ind w:firstLine="720"/>
        <w:jc w:val="both"/>
      </w:pPr>
    </w:p>
    <w:p w14:paraId="0EFC74DF" w14:textId="16D03AF6" w:rsidR="00B748F2" w:rsidRPr="00AC0659" w:rsidRDefault="00347BE2" w:rsidP="006414D0">
      <w:pPr>
        <w:tabs>
          <w:tab w:val="right" w:pos="9000"/>
        </w:tabs>
        <w:ind w:firstLine="720"/>
        <w:jc w:val="both"/>
      </w:pPr>
      <w:r w:rsidRPr="00AC0659">
        <w:t xml:space="preserve">SECTION </w:t>
      </w:r>
      <w:r w:rsidR="00F94748" w:rsidRPr="00AC0659">
        <w:t>4</w:t>
      </w:r>
      <w:r w:rsidRPr="00AC0659">
        <w:t xml:space="preserve">.  Each civilian employee (except elected officials) shall be entitled to the automatic annual longevity increase of $100.00 for each year of full-time service, subject to yearly review by the Common Council, provided, however, that this automatic annual increase shall not be due and payable until the completion of two (2) years of service to the City.  </w:t>
      </w:r>
    </w:p>
    <w:p w14:paraId="0EFC74E0" w14:textId="77777777" w:rsidR="00B748F2" w:rsidRPr="00AC0659" w:rsidRDefault="00B748F2" w:rsidP="006414D0">
      <w:pPr>
        <w:jc w:val="both"/>
      </w:pPr>
    </w:p>
    <w:p w14:paraId="0EFC74E1" w14:textId="23B55671" w:rsidR="00B748F2" w:rsidRPr="00AC0659" w:rsidRDefault="00347BE2" w:rsidP="006414D0">
      <w:pPr>
        <w:pStyle w:val="BodyText"/>
        <w:tabs>
          <w:tab w:val="right" w:pos="9000"/>
        </w:tabs>
        <w:ind w:firstLine="720"/>
        <w:jc w:val="both"/>
        <w:rPr>
          <w:b w:val="0"/>
          <w:bCs w:val="0"/>
        </w:rPr>
      </w:pPr>
      <w:r w:rsidRPr="00AC0659">
        <w:rPr>
          <w:b w:val="0"/>
          <w:bCs w:val="0"/>
        </w:rPr>
        <w:t xml:space="preserve">SECTION </w:t>
      </w:r>
      <w:r w:rsidR="00AC0659">
        <w:rPr>
          <w:b w:val="0"/>
          <w:bCs w:val="0"/>
        </w:rPr>
        <w:t xml:space="preserve">5. </w:t>
      </w:r>
      <w:r w:rsidRPr="00AC0659">
        <w:rPr>
          <w:b w:val="0"/>
          <w:bCs w:val="0"/>
        </w:rPr>
        <w:t>Each civilian employee (except elected officials, Corporation Counsel,</w:t>
      </w:r>
      <w:r w:rsidR="00AC0659">
        <w:rPr>
          <w:b w:val="0"/>
          <w:bCs w:val="0"/>
        </w:rPr>
        <w:t xml:space="preserve"> </w:t>
      </w:r>
      <w:r w:rsidRPr="00AC0659">
        <w:rPr>
          <w:b w:val="0"/>
          <w:bCs w:val="0"/>
        </w:rPr>
        <w:t xml:space="preserve">and </w:t>
      </w:r>
      <w:r w:rsidR="00913062" w:rsidRPr="00AC0659">
        <w:rPr>
          <w:b w:val="0"/>
          <w:bCs w:val="0"/>
        </w:rPr>
        <w:t>Director of</w:t>
      </w:r>
      <w:r w:rsidRPr="00AC0659">
        <w:rPr>
          <w:b w:val="0"/>
          <w:bCs w:val="0"/>
        </w:rPr>
        <w:t xml:space="preserve"> Engineer</w:t>
      </w:r>
      <w:r w:rsidR="00913062" w:rsidRPr="00AC0659">
        <w:rPr>
          <w:b w:val="0"/>
          <w:bCs w:val="0"/>
        </w:rPr>
        <w:t>ing</w:t>
      </w:r>
      <w:r w:rsidRPr="00AC0659">
        <w:rPr>
          <w:b w:val="0"/>
          <w:bCs w:val="0"/>
        </w:rPr>
        <w:t xml:space="preserve">) shall be entitled to </w:t>
      </w:r>
      <w:r w:rsidR="00AC0659">
        <w:rPr>
          <w:b w:val="0"/>
          <w:bCs w:val="0"/>
        </w:rPr>
        <w:t>c</w:t>
      </w:r>
      <w:r w:rsidRPr="00AC0659">
        <w:rPr>
          <w:b w:val="0"/>
          <w:bCs w:val="0"/>
        </w:rPr>
        <w:t xml:space="preserve">ollege incentive pay at the </w:t>
      </w:r>
      <w:r w:rsidR="007F54D1" w:rsidRPr="00AC0659">
        <w:rPr>
          <w:b w:val="0"/>
          <w:bCs w:val="0"/>
        </w:rPr>
        <w:t>hourly</w:t>
      </w:r>
      <w:r w:rsidRPr="00AC0659">
        <w:rPr>
          <w:b w:val="0"/>
          <w:bCs w:val="0"/>
        </w:rPr>
        <w:t xml:space="preserve"> rate of $</w:t>
      </w:r>
      <w:r w:rsidR="00AC0659">
        <w:rPr>
          <w:b w:val="0"/>
          <w:bCs w:val="0"/>
        </w:rPr>
        <w:t>0</w:t>
      </w:r>
      <w:r w:rsidR="00A72300" w:rsidRPr="00AC0659">
        <w:rPr>
          <w:b w:val="0"/>
          <w:bCs w:val="0"/>
        </w:rPr>
        <w:t xml:space="preserve">.12 </w:t>
      </w:r>
      <w:r w:rsidRPr="00AC0659">
        <w:rPr>
          <w:b w:val="0"/>
          <w:bCs w:val="0"/>
        </w:rPr>
        <w:t>for one year (30 credit hours), $</w:t>
      </w:r>
      <w:r w:rsidR="00AC0659">
        <w:rPr>
          <w:b w:val="0"/>
          <w:bCs w:val="0"/>
        </w:rPr>
        <w:t>0</w:t>
      </w:r>
      <w:r w:rsidR="0012379F" w:rsidRPr="00AC0659">
        <w:rPr>
          <w:b w:val="0"/>
          <w:bCs w:val="0"/>
        </w:rPr>
        <w:t>.24</w:t>
      </w:r>
      <w:r w:rsidRPr="00AC0659">
        <w:rPr>
          <w:b w:val="0"/>
          <w:bCs w:val="0"/>
        </w:rPr>
        <w:t xml:space="preserve"> for two years (60 credit hours), $</w:t>
      </w:r>
      <w:r w:rsidR="00AC0659">
        <w:rPr>
          <w:b w:val="0"/>
          <w:bCs w:val="0"/>
        </w:rPr>
        <w:t>0</w:t>
      </w:r>
      <w:r w:rsidR="0012379F" w:rsidRPr="00AC0659">
        <w:rPr>
          <w:b w:val="0"/>
          <w:bCs w:val="0"/>
        </w:rPr>
        <w:t>.36</w:t>
      </w:r>
      <w:r w:rsidRPr="00AC0659">
        <w:rPr>
          <w:b w:val="0"/>
          <w:bCs w:val="0"/>
        </w:rPr>
        <w:t xml:space="preserve"> for three years (90 credit hours), $</w:t>
      </w:r>
      <w:r w:rsidR="00AC0659">
        <w:rPr>
          <w:b w:val="0"/>
          <w:bCs w:val="0"/>
        </w:rPr>
        <w:t>0</w:t>
      </w:r>
      <w:r w:rsidR="0012379F" w:rsidRPr="00AC0659">
        <w:rPr>
          <w:b w:val="0"/>
          <w:bCs w:val="0"/>
        </w:rPr>
        <w:t>.48</w:t>
      </w:r>
      <w:r w:rsidRPr="00AC0659">
        <w:rPr>
          <w:b w:val="0"/>
          <w:bCs w:val="0"/>
        </w:rPr>
        <w:t xml:space="preserve"> for one bachelor’s degree</w:t>
      </w:r>
      <w:r w:rsidR="00AC0659">
        <w:rPr>
          <w:b w:val="0"/>
          <w:bCs w:val="0"/>
        </w:rPr>
        <w:t>,</w:t>
      </w:r>
      <w:r w:rsidRPr="00AC0659">
        <w:rPr>
          <w:b w:val="0"/>
          <w:bCs w:val="0"/>
        </w:rPr>
        <w:t xml:space="preserve"> and $</w:t>
      </w:r>
      <w:r w:rsidR="00AC0659">
        <w:rPr>
          <w:b w:val="0"/>
          <w:bCs w:val="0"/>
        </w:rPr>
        <w:t>0</w:t>
      </w:r>
      <w:r w:rsidR="0012379F" w:rsidRPr="00AC0659">
        <w:rPr>
          <w:b w:val="0"/>
          <w:bCs w:val="0"/>
        </w:rPr>
        <w:t>.72</w:t>
      </w:r>
      <w:r w:rsidRPr="00AC0659">
        <w:rPr>
          <w:b w:val="0"/>
          <w:bCs w:val="0"/>
        </w:rPr>
        <w:t xml:space="preserve"> for a master’s degree upon satisfactory documentation of such credit hours and degrees.</w:t>
      </w:r>
    </w:p>
    <w:p w14:paraId="0EFC74E2" w14:textId="77777777" w:rsidR="00B748F2" w:rsidRPr="00AC0659" w:rsidRDefault="00B748F2" w:rsidP="006414D0">
      <w:pPr>
        <w:pStyle w:val="BodyText"/>
        <w:tabs>
          <w:tab w:val="right" w:pos="9000"/>
        </w:tabs>
        <w:ind w:firstLine="720"/>
        <w:jc w:val="both"/>
        <w:rPr>
          <w:b w:val="0"/>
          <w:bCs w:val="0"/>
        </w:rPr>
      </w:pPr>
    </w:p>
    <w:p w14:paraId="0EFC74E3" w14:textId="04AD4E44" w:rsidR="00B748F2" w:rsidRPr="00AC0659" w:rsidRDefault="00347BE2" w:rsidP="006414D0">
      <w:pPr>
        <w:pStyle w:val="BodyText"/>
        <w:tabs>
          <w:tab w:val="right" w:pos="9000"/>
        </w:tabs>
        <w:ind w:firstLine="720"/>
        <w:jc w:val="both"/>
        <w:rPr>
          <w:b w:val="0"/>
          <w:bCs w:val="0"/>
        </w:rPr>
      </w:pPr>
      <w:r w:rsidRPr="00AC0659">
        <w:rPr>
          <w:b w:val="0"/>
          <w:bCs w:val="0"/>
        </w:rPr>
        <w:t xml:space="preserve">SECTION </w:t>
      </w:r>
      <w:r w:rsidR="00F94748" w:rsidRPr="00AC0659">
        <w:rPr>
          <w:b w:val="0"/>
          <w:bCs w:val="0"/>
        </w:rPr>
        <w:t>6</w:t>
      </w:r>
      <w:r w:rsidRPr="00AC0659">
        <w:rPr>
          <w:b w:val="0"/>
          <w:bCs w:val="0"/>
        </w:rPr>
        <w:t xml:space="preserve">.  All salary </w:t>
      </w:r>
      <w:proofErr w:type="gramStart"/>
      <w:r w:rsidRPr="00AC0659">
        <w:rPr>
          <w:b w:val="0"/>
          <w:bCs w:val="0"/>
        </w:rPr>
        <w:t>changes</w:t>
      </w:r>
      <w:proofErr w:type="gramEnd"/>
      <w:r w:rsidRPr="00AC0659">
        <w:rPr>
          <w:b w:val="0"/>
          <w:bCs w:val="0"/>
        </w:rPr>
        <w:t xml:space="preserve"> having an effective date other than the beginning of a pay </w:t>
      </w:r>
      <w:proofErr w:type="gramStart"/>
      <w:r w:rsidRPr="00AC0659">
        <w:rPr>
          <w:b w:val="0"/>
          <w:bCs w:val="0"/>
        </w:rPr>
        <w:t>period</w:t>
      </w:r>
      <w:proofErr w:type="gramEnd"/>
      <w:r w:rsidRPr="00AC0659">
        <w:rPr>
          <w:b w:val="0"/>
          <w:bCs w:val="0"/>
        </w:rPr>
        <w:t xml:space="preserve"> shall become effective with the following pay period.</w:t>
      </w:r>
    </w:p>
    <w:p w14:paraId="0EFC74E4" w14:textId="77777777" w:rsidR="00B748F2" w:rsidRPr="00AC0659" w:rsidRDefault="00B748F2" w:rsidP="006414D0">
      <w:pPr>
        <w:pStyle w:val="BodyText"/>
        <w:tabs>
          <w:tab w:val="right" w:pos="9000"/>
        </w:tabs>
        <w:ind w:firstLine="720"/>
        <w:jc w:val="both"/>
        <w:rPr>
          <w:b w:val="0"/>
          <w:bCs w:val="0"/>
        </w:rPr>
      </w:pPr>
    </w:p>
    <w:p w14:paraId="0EFC74E5" w14:textId="2821512E" w:rsidR="00B748F2" w:rsidRPr="00AC0659" w:rsidRDefault="00347BE2" w:rsidP="006414D0">
      <w:pPr>
        <w:pStyle w:val="BodyTextIndent"/>
        <w:jc w:val="both"/>
        <w:rPr>
          <w:rFonts w:ascii="Times New Roman" w:hAnsi="Times New Roman" w:cs="Times New Roman"/>
        </w:rPr>
      </w:pPr>
      <w:r w:rsidRPr="00AC0659">
        <w:rPr>
          <w:rFonts w:ascii="Times New Roman" w:hAnsi="Times New Roman" w:cs="Times New Roman"/>
        </w:rPr>
        <w:t xml:space="preserve">SECTION </w:t>
      </w:r>
      <w:r w:rsidR="00F94748" w:rsidRPr="00AC0659">
        <w:rPr>
          <w:rFonts w:ascii="Times New Roman" w:hAnsi="Times New Roman" w:cs="Times New Roman"/>
        </w:rPr>
        <w:t>7</w:t>
      </w:r>
      <w:r w:rsidRPr="00AC0659">
        <w:rPr>
          <w:rFonts w:ascii="Times New Roman" w:hAnsi="Times New Roman" w:cs="Times New Roman"/>
        </w:rPr>
        <w:t xml:space="preserve">.  </w:t>
      </w:r>
      <w:r w:rsidR="003816AB" w:rsidRPr="00F94748">
        <w:rPr>
          <w:rFonts w:ascii="Times New Roman" w:hAnsi="Times New Roman" w:cs="Times New Roman"/>
        </w:rPr>
        <w:t>This Ordinance shall be in full force and effect from and after its passage, approval and publication according to law.</w:t>
      </w:r>
    </w:p>
    <w:p w14:paraId="4A02B5CB" w14:textId="77777777" w:rsidR="00F1025E" w:rsidRPr="00AC0659" w:rsidRDefault="00F1025E" w:rsidP="006414D0">
      <w:pPr>
        <w:pStyle w:val="BodyTextIndent"/>
        <w:jc w:val="both"/>
        <w:rPr>
          <w:rFonts w:ascii="Times New Roman" w:hAnsi="Times New Roman" w:cs="Times New Roman"/>
        </w:rPr>
      </w:pPr>
    </w:p>
    <w:p w14:paraId="0EFC74E6" w14:textId="77777777" w:rsidR="00B748F2" w:rsidRPr="00AC0659" w:rsidRDefault="00B748F2">
      <w:pPr>
        <w:ind w:firstLine="720"/>
      </w:pPr>
    </w:p>
    <w:p w14:paraId="0EFC74E7" w14:textId="2134106E" w:rsidR="00B748F2" w:rsidRPr="00AC0659" w:rsidRDefault="003816AB">
      <w:pPr>
        <w:tabs>
          <w:tab w:val="left" w:pos="2160"/>
          <w:tab w:val="left" w:pos="4140"/>
          <w:tab w:val="left" w:pos="6120"/>
          <w:tab w:val="left" w:pos="7740"/>
        </w:tabs>
      </w:pPr>
      <w:r w:rsidRPr="00AC0659">
        <w:t>ADOPTED</w:t>
      </w:r>
      <w:r w:rsidR="00347BE2" w:rsidRPr="00AC0659">
        <w:t xml:space="preserve"> this _____ day of ______________________, 20</w:t>
      </w:r>
      <w:r w:rsidR="00331312" w:rsidRPr="00AC0659">
        <w:t>2</w:t>
      </w:r>
      <w:r w:rsidR="000C1F47" w:rsidRPr="00AC0659">
        <w:t>6</w:t>
      </w:r>
    </w:p>
    <w:p w14:paraId="0EFC74E8" w14:textId="77777777" w:rsidR="00B748F2" w:rsidRPr="00AC0659" w:rsidRDefault="00B748F2">
      <w:pPr>
        <w:tabs>
          <w:tab w:val="left" w:pos="2160"/>
          <w:tab w:val="left" w:pos="4140"/>
          <w:tab w:val="left" w:pos="6120"/>
          <w:tab w:val="left" w:pos="7740"/>
        </w:tabs>
      </w:pPr>
    </w:p>
    <w:p w14:paraId="1AB04919" w14:textId="77777777" w:rsidR="00F1025E" w:rsidRPr="00AC0659" w:rsidRDefault="00F1025E">
      <w:pPr>
        <w:tabs>
          <w:tab w:val="left" w:pos="2160"/>
          <w:tab w:val="left" w:pos="4140"/>
          <w:tab w:val="left" w:pos="6120"/>
          <w:tab w:val="left" w:pos="7740"/>
        </w:tabs>
      </w:pPr>
    </w:p>
    <w:p w14:paraId="0EFC74E9" w14:textId="6B078618" w:rsidR="00B748F2" w:rsidRPr="00AC0659" w:rsidRDefault="00347BE2">
      <w:pPr>
        <w:tabs>
          <w:tab w:val="left" w:pos="2160"/>
          <w:tab w:val="left" w:pos="4140"/>
          <w:tab w:val="left" w:pos="6120"/>
          <w:tab w:val="left" w:pos="7740"/>
        </w:tabs>
      </w:pPr>
      <w:r w:rsidRPr="00AC0659">
        <w:t>Attest: ____________________          _______________________</w:t>
      </w:r>
    </w:p>
    <w:p w14:paraId="0EFC74EA" w14:textId="656700B5" w:rsidR="00B748F2" w:rsidRPr="00AC0659" w:rsidRDefault="00347BE2">
      <w:pPr>
        <w:tabs>
          <w:tab w:val="left" w:pos="900"/>
          <w:tab w:val="left" w:pos="2160"/>
          <w:tab w:val="left" w:pos="4140"/>
          <w:tab w:val="left" w:pos="6120"/>
          <w:tab w:val="left" w:pos="7740"/>
        </w:tabs>
      </w:pPr>
      <w:r w:rsidRPr="00AC0659">
        <w:tab/>
      </w:r>
      <w:r w:rsidR="00FC5369" w:rsidRPr="00AC0659">
        <w:t>Leatrice Adkisson</w:t>
      </w:r>
      <w:r w:rsidRPr="00AC0659">
        <w:t>,</w:t>
      </w:r>
      <w:r w:rsidRPr="00AC0659">
        <w:tab/>
      </w:r>
      <w:r w:rsidR="003816AB" w:rsidRPr="00AC0659">
        <w:t xml:space="preserve">Zach Cramer, </w:t>
      </w:r>
    </w:p>
    <w:p w14:paraId="0EFC74EB" w14:textId="2EEEFB00" w:rsidR="00B748F2" w:rsidRPr="00AC0659" w:rsidRDefault="00347BE2">
      <w:pPr>
        <w:tabs>
          <w:tab w:val="left" w:pos="900"/>
          <w:tab w:val="left" w:pos="2160"/>
          <w:tab w:val="left" w:pos="4140"/>
          <w:tab w:val="left" w:pos="6120"/>
          <w:tab w:val="left" w:pos="7740"/>
        </w:tabs>
      </w:pPr>
      <w:r w:rsidRPr="00AC0659">
        <w:tab/>
        <w:t>City Clerk</w:t>
      </w:r>
      <w:r w:rsidR="003816AB" w:rsidRPr="00AC0659">
        <w:tab/>
      </w:r>
      <w:r w:rsidR="003816AB" w:rsidRPr="00AC0659">
        <w:tab/>
        <w:t>President</w:t>
      </w:r>
    </w:p>
    <w:p w14:paraId="0EFC74EC" w14:textId="77777777" w:rsidR="00B748F2" w:rsidRPr="00AC0659" w:rsidRDefault="00B748F2">
      <w:pPr>
        <w:tabs>
          <w:tab w:val="left" w:pos="900"/>
          <w:tab w:val="left" w:pos="2160"/>
          <w:tab w:val="left" w:pos="4140"/>
          <w:tab w:val="left" w:pos="6120"/>
          <w:tab w:val="left" w:pos="7740"/>
        </w:tabs>
      </w:pPr>
    </w:p>
    <w:p w14:paraId="0C5BFFDC" w14:textId="77777777" w:rsidR="00F1025E" w:rsidRPr="00AC0659" w:rsidRDefault="00F1025E">
      <w:pPr>
        <w:tabs>
          <w:tab w:val="left" w:pos="900"/>
          <w:tab w:val="left" w:pos="2160"/>
          <w:tab w:val="left" w:pos="4140"/>
          <w:tab w:val="left" w:pos="6120"/>
          <w:tab w:val="left" w:pos="7740"/>
        </w:tabs>
      </w:pPr>
    </w:p>
    <w:p w14:paraId="675982DB" w14:textId="77777777" w:rsidR="003816AB" w:rsidRPr="00AC0659" w:rsidRDefault="003816AB">
      <w:pPr>
        <w:tabs>
          <w:tab w:val="left" w:pos="900"/>
          <w:tab w:val="left" w:pos="2160"/>
          <w:tab w:val="left" w:pos="4140"/>
          <w:tab w:val="left" w:pos="6120"/>
          <w:tab w:val="left" w:pos="7740"/>
        </w:tabs>
      </w:pPr>
    </w:p>
    <w:p w14:paraId="745BB105" w14:textId="694201E4" w:rsidR="003816AB" w:rsidRPr="00AC0659" w:rsidRDefault="003816AB" w:rsidP="003816AB">
      <w:pPr>
        <w:widowControl w:val="0"/>
        <w:adjustRightInd w:val="0"/>
        <w:spacing w:after="120"/>
        <w:jc w:val="both"/>
      </w:pPr>
      <w:r w:rsidRPr="00F94748">
        <w:t>Presented by me to the Mayor of the City of Lawrence, Indiana, this______ day of _______________, 2026, at ___________ o’clock _____. m.</w:t>
      </w:r>
    </w:p>
    <w:p w14:paraId="7CA2FA22" w14:textId="77777777" w:rsidR="003816AB" w:rsidRPr="00F94748" w:rsidRDefault="003816AB" w:rsidP="003816AB">
      <w:pPr>
        <w:widowControl w:val="0"/>
        <w:adjustRightInd w:val="0"/>
        <w:ind w:left="4680"/>
        <w:jc w:val="both"/>
      </w:pPr>
    </w:p>
    <w:p w14:paraId="1362EB28" w14:textId="77777777" w:rsidR="003816AB" w:rsidRPr="00F94748" w:rsidRDefault="003816AB" w:rsidP="003816AB">
      <w:pPr>
        <w:widowControl w:val="0"/>
        <w:adjustRightInd w:val="0"/>
        <w:ind w:left="4680"/>
        <w:jc w:val="both"/>
        <w:rPr>
          <w:b/>
          <w:bCs/>
        </w:rPr>
      </w:pPr>
      <w:r w:rsidRPr="00F94748">
        <w:t>_____________________________</w:t>
      </w:r>
    </w:p>
    <w:p w14:paraId="4DD1BB5D" w14:textId="3AEAD9E4" w:rsidR="003816AB" w:rsidRPr="00AC0659" w:rsidRDefault="003816AB" w:rsidP="00AC0659">
      <w:pPr>
        <w:widowControl w:val="0"/>
        <w:adjustRightInd w:val="0"/>
        <w:ind w:left="4680"/>
        <w:jc w:val="both"/>
        <w:rPr>
          <w:b/>
          <w:bCs/>
        </w:rPr>
      </w:pPr>
      <w:r w:rsidRPr="00F94748">
        <w:t>Leatrice Adkisson, City Clerk</w:t>
      </w:r>
    </w:p>
    <w:p w14:paraId="020DABE4" w14:textId="77777777" w:rsidR="003816AB" w:rsidRPr="00F94748" w:rsidRDefault="003816AB" w:rsidP="003816AB">
      <w:pPr>
        <w:widowControl w:val="0"/>
        <w:adjustRightInd w:val="0"/>
        <w:spacing w:after="120"/>
        <w:jc w:val="both"/>
      </w:pPr>
    </w:p>
    <w:p w14:paraId="2F4D567C" w14:textId="77777777" w:rsidR="003816AB" w:rsidRPr="00F94748" w:rsidRDefault="003816AB" w:rsidP="003816AB">
      <w:pPr>
        <w:widowControl w:val="0"/>
        <w:adjustRightInd w:val="0"/>
        <w:spacing w:after="120"/>
        <w:jc w:val="both"/>
      </w:pPr>
    </w:p>
    <w:p w14:paraId="13E1AB43" w14:textId="03956FB2" w:rsidR="003816AB" w:rsidRPr="00F94748" w:rsidRDefault="003816AB" w:rsidP="003816AB">
      <w:pPr>
        <w:widowControl w:val="0"/>
        <w:adjustRightInd w:val="0"/>
        <w:spacing w:after="120"/>
        <w:jc w:val="both"/>
      </w:pPr>
      <w:r w:rsidRPr="00F94748">
        <w:t>Approved by me this ________ day of ______________, 2026, at __________ o’clock _____. m.</w:t>
      </w:r>
    </w:p>
    <w:p w14:paraId="5373DCE4" w14:textId="77777777" w:rsidR="003816AB" w:rsidRPr="00F94748" w:rsidRDefault="003816AB" w:rsidP="003816AB">
      <w:pPr>
        <w:widowControl w:val="0"/>
        <w:adjustRightInd w:val="0"/>
        <w:ind w:left="4680"/>
        <w:jc w:val="both"/>
        <w:rPr>
          <w:b/>
          <w:bCs/>
        </w:rPr>
      </w:pPr>
      <w:r w:rsidRPr="00F94748">
        <w:t xml:space="preserve">_____________________________     </w:t>
      </w:r>
    </w:p>
    <w:p w14:paraId="1EEDEF78" w14:textId="6A00D356" w:rsidR="003816AB" w:rsidRPr="00F94748" w:rsidRDefault="003816AB" w:rsidP="003816AB">
      <w:pPr>
        <w:widowControl w:val="0"/>
        <w:adjustRightInd w:val="0"/>
        <w:ind w:left="4680"/>
        <w:jc w:val="both"/>
      </w:pPr>
      <w:r w:rsidRPr="00F94748">
        <w:t>Deborah Whitfield, Mayor</w:t>
      </w:r>
      <w:r w:rsidRPr="00F94748">
        <w:tab/>
      </w:r>
    </w:p>
    <w:p w14:paraId="735794B7" w14:textId="77777777" w:rsidR="003816AB" w:rsidRPr="00AC0659" w:rsidRDefault="003816AB">
      <w:pPr>
        <w:tabs>
          <w:tab w:val="left" w:pos="900"/>
          <w:tab w:val="left" w:pos="2160"/>
          <w:tab w:val="left" w:pos="4140"/>
          <w:tab w:val="left" w:pos="6120"/>
          <w:tab w:val="left" w:pos="7740"/>
        </w:tabs>
      </w:pPr>
    </w:p>
    <w:p w14:paraId="0EFC74F5" w14:textId="0BEEDE24" w:rsidR="00B748F2" w:rsidRPr="00AC0659" w:rsidRDefault="00B748F2" w:rsidP="002A2914">
      <w:pPr>
        <w:tabs>
          <w:tab w:val="left" w:pos="900"/>
          <w:tab w:val="left" w:pos="2160"/>
          <w:tab w:val="left" w:pos="4140"/>
          <w:tab w:val="left" w:pos="6120"/>
          <w:tab w:val="left" w:pos="7740"/>
        </w:tabs>
      </w:pPr>
    </w:p>
    <w:sectPr w:rsidR="00B748F2" w:rsidRPr="00AC0659" w:rsidSect="006414D0">
      <w:pgSz w:w="12240" w:h="15840" w:code="1"/>
      <w:pgMar w:top="720" w:right="1440" w:bottom="720" w:left="216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7BE2"/>
    <w:rsid w:val="00017DAA"/>
    <w:rsid w:val="00037A83"/>
    <w:rsid w:val="00050EC9"/>
    <w:rsid w:val="0005131E"/>
    <w:rsid w:val="00061FC3"/>
    <w:rsid w:val="000972DA"/>
    <w:rsid w:val="000C1F47"/>
    <w:rsid w:val="00114355"/>
    <w:rsid w:val="0012379F"/>
    <w:rsid w:val="00127CBE"/>
    <w:rsid w:val="00152B77"/>
    <w:rsid w:val="00176341"/>
    <w:rsid w:val="00191E56"/>
    <w:rsid w:val="00192DB3"/>
    <w:rsid w:val="001A3522"/>
    <w:rsid w:val="001F6AA3"/>
    <w:rsid w:val="00203F1C"/>
    <w:rsid w:val="002A7C9D"/>
    <w:rsid w:val="002C2F97"/>
    <w:rsid w:val="002C6837"/>
    <w:rsid w:val="002F3C08"/>
    <w:rsid w:val="00331312"/>
    <w:rsid w:val="00347BE2"/>
    <w:rsid w:val="003635E7"/>
    <w:rsid w:val="003816AB"/>
    <w:rsid w:val="003B182A"/>
    <w:rsid w:val="003F4C7A"/>
    <w:rsid w:val="00422E2A"/>
    <w:rsid w:val="00423770"/>
    <w:rsid w:val="004932D4"/>
    <w:rsid w:val="00516BA1"/>
    <w:rsid w:val="005868D1"/>
    <w:rsid w:val="005942E4"/>
    <w:rsid w:val="005C2D03"/>
    <w:rsid w:val="005F7257"/>
    <w:rsid w:val="00657436"/>
    <w:rsid w:val="00692410"/>
    <w:rsid w:val="006A0223"/>
    <w:rsid w:val="006B57E1"/>
    <w:rsid w:val="006D3024"/>
    <w:rsid w:val="00736827"/>
    <w:rsid w:val="007B04DE"/>
    <w:rsid w:val="007F54D1"/>
    <w:rsid w:val="0081676A"/>
    <w:rsid w:val="008352BC"/>
    <w:rsid w:val="00862D4F"/>
    <w:rsid w:val="00873830"/>
    <w:rsid w:val="008C04A9"/>
    <w:rsid w:val="00913062"/>
    <w:rsid w:val="00920EF3"/>
    <w:rsid w:val="00935036"/>
    <w:rsid w:val="009931DE"/>
    <w:rsid w:val="009C3538"/>
    <w:rsid w:val="009C505C"/>
    <w:rsid w:val="009F2DD6"/>
    <w:rsid w:val="009F389E"/>
    <w:rsid w:val="00A157FD"/>
    <w:rsid w:val="00A3134D"/>
    <w:rsid w:val="00A406F4"/>
    <w:rsid w:val="00A604A2"/>
    <w:rsid w:val="00A72300"/>
    <w:rsid w:val="00A81506"/>
    <w:rsid w:val="00A86619"/>
    <w:rsid w:val="00A92901"/>
    <w:rsid w:val="00A96476"/>
    <w:rsid w:val="00AB7064"/>
    <w:rsid w:val="00AC0659"/>
    <w:rsid w:val="00AD2FA2"/>
    <w:rsid w:val="00B425A8"/>
    <w:rsid w:val="00B4453E"/>
    <w:rsid w:val="00B470B2"/>
    <w:rsid w:val="00B537D6"/>
    <w:rsid w:val="00B70AEA"/>
    <w:rsid w:val="00B748F2"/>
    <w:rsid w:val="00B872A7"/>
    <w:rsid w:val="00BE0BD0"/>
    <w:rsid w:val="00C22C58"/>
    <w:rsid w:val="00C67C22"/>
    <w:rsid w:val="00C77703"/>
    <w:rsid w:val="00C81551"/>
    <w:rsid w:val="00CE7F8F"/>
    <w:rsid w:val="00D1221E"/>
    <w:rsid w:val="00D23503"/>
    <w:rsid w:val="00D330B5"/>
    <w:rsid w:val="00D80B4E"/>
    <w:rsid w:val="00D81FA6"/>
    <w:rsid w:val="00DF1263"/>
    <w:rsid w:val="00DF4481"/>
    <w:rsid w:val="00E35AD2"/>
    <w:rsid w:val="00E44D33"/>
    <w:rsid w:val="00E45E15"/>
    <w:rsid w:val="00E9297A"/>
    <w:rsid w:val="00EA4C7A"/>
    <w:rsid w:val="00EB788F"/>
    <w:rsid w:val="00F001E6"/>
    <w:rsid w:val="00F1025E"/>
    <w:rsid w:val="00F34175"/>
    <w:rsid w:val="00F34FFB"/>
    <w:rsid w:val="00F422DC"/>
    <w:rsid w:val="00F45502"/>
    <w:rsid w:val="00F70BD3"/>
    <w:rsid w:val="00F72E1A"/>
    <w:rsid w:val="00F85768"/>
    <w:rsid w:val="00F94748"/>
    <w:rsid w:val="00FA0816"/>
    <w:rsid w:val="00FA2F9F"/>
    <w:rsid w:val="00FA439C"/>
    <w:rsid w:val="00FC5369"/>
    <w:rsid w:val="00FD7D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C74B3"/>
  <w15:docId w15:val="{DC50AAD0-3485-4207-A220-0D7938C1E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70CA8"/>
    <w:rPr>
      <w:sz w:val="24"/>
      <w:szCs w:val="24"/>
    </w:rPr>
  </w:style>
  <w:style w:type="paragraph" w:styleId="Heading1">
    <w:name w:val="heading 1"/>
    <w:basedOn w:val="Normal"/>
    <w:next w:val="Normal"/>
    <w:qFormat/>
    <w:rsid w:val="00470CA8"/>
    <w:pPr>
      <w:keepNext/>
      <w:outlineLvl w:val="0"/>
    </w:pPr>
    <w:rPr>
      <w:szCs w:val="20"/>
      <w:u w:val="single"/>
    </w:rPr>
  </w:style>
  <w:style w:type="paragraph" w:styleId="Heading2">
    <w:name w:val="heading 2"/>
    <w:basedOn w:val="Normal"/>
    <w:next w:val="Normal"/>
    <w:qFormat/>
    <w:rsid w:val="00470CA8"/>
    <w:pPr>
      <w:keepNext/>
      <w:jc w:val="center"/>
      <w:outlineLvl w:val="1"/>
    </w:pPr>
    <w:rPr>
      <w:u w:val="single"/>
    </w:rPr>
  </w:style>
  <w:style w:type="paragraph" w:styleId="Heading3">
    <w:name w:val="heading 3"/>
    <w:basedOn w:val="Normal"/>
    <w:next w:val="Normal"/>
    <w:qFormat/>
    <w:rsid w:val="00470CA8"/>
    <w:pPr>
      <w:keepNext/>
      <w:tabs>
        <w:tab w:val="left" w:pos="4860"/>
        <w:tab w:val="left" w:pos="7380"/>
      </w:tabs>
      <w:outlineLvl w:val="2"/>
    </w:pPr>
    <w:rPr>
      <w:color w:val="FF000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470CA8"/>
    <w:rPr>
      <w:b/>
      <w:bCs/>
    </w:rPr>
  </w:style>
  <w:style w:type="paragraph" w:styleId="BodyText2">
    <w:name w:val="Body Text 2"/>
    <w:basedOn w:val="Normal"/>
    <w:rsid w:val="00470CA8"/>
    <w:pPr>
      <w:jc w:val="center"/>
    </w:pPr>
    <w:rPr>
      <w:b/>
      <w:szCs w:val="20"/>
    </w:rPr>
  </w:style>
  <w:style w:type="paragraph" w:styleId="Header">
    <w:name w:val="header"/>
    <w:basedOn w:val="Normal"/>
    <w:rsid w:val="00470CA8"/>
    <w:pPr>
      <w:tabs>
        <w:tab w:val="center" w:pos="4320"/>
        <w:tab w:val="right" w:pos="8640"/>
      </w:tabs>
    </w:pPr>
  </w:style>
  <w:style w:type="paragraph" w:styleId="Footer">
    <w:name w:val="footer"/>
    <w:basedOn w:val="Normal"/>
    <w:rsid w:val="00470CA8"/>
    <w:pPr>
      <w:tabs>
        <w:tab w:val="center" w:pos="4320"/>
        <w:tab w:val="right" w:pos="8640"/>
      </w:tabs>
    </w:pPr>
  </w:style>
  <w:style w:type="paragraph" w:styleId="BodyTextIndent">
    <w:name w:val="Body Text Indent"/>
    <w:basedOn w:val="Normal"/>
    <w:rsid w:val="00470CA8"/>
    <w:pPr>
      <w:ind w:firstLine="720"/>
    </w:pPr>
    <w:rPr>
      <w:rFonts w:ascii="Arial" w:hAnsi="Arial" w:cs="Arial"/>
    </w:rPr>
  </w:style>
  <w:style w:type="paragraph" w:styleId="BalloonText">
    <w:name w:val="Balloon Text"/>
    <w:basedOn w:val="Normal"/>
    <w:link w:val="BalloonTextChar"/>
    <w:rsid w:val="00C40ECF"/>
    <w:rPr>
      <w:rFonts w:ascii="Tahoma" w:hAnsi="Tahoma" w:cs="Tahoma"/>
      <w:sz w:val="16"/>
      <w:szCs w:val="16"/>
    </w:rPr>
  </w:style>
  <w:style w:type="character" w:customStyle="1" w:styleId="BalloonTextChar">
    <w:name w:val="Balloon Text Char"/>
    <w:basedOn w:val="DefaultParagraphFont"/>
    <w:link w:val="BalloonText"/>
    <w:rsid w:val="00C40ECF"/>
    <w:rPr>
      <w:rFonts w:ascii="Tahoma" w:hAnsi="Tahoma" w:cs="Tahoma"/>
      <w:sz w:val="16"/>
      <w:szCs w:val="16"/>
    </w:rPr>
  </w:style>
  <w:style w:type="character" w:styleId="CommentReference">
    <w:name w:val="annotation reference"/>
    <w:basedOn w:val="DefaultParagraphFont"/>
    <w:semiHidden/>
    <w:unhideWhenUsed/>
    <w:rsid w:val="006B57E1"/>
    <w:rPr>
      <w:sz w:val="16"/>
      <w:szCs w:val="16"/>
    </w:rPr>
  </w:style>
  <w:style w:type="paragraph" w:styleId="CommentText">
    <w:name w:val="annotation text"/>
    <w:basedOn w:val="Normal"/>
    <w:link w:val="CommentTextChar"/>
    <w:unhideWhenUsed/>
    <w:rsid w:val="006B57E1"/>
    <w:rPr>
      <w:sz w:val="20"/>
      <w:szCs w:val="20"/>
    </w:rPr>
  </w:style>
  <w:style w:type="character" w:customStyle="1" w:styleId="CommentTextChar">
    <w:name w:val="Comment Text Char"/>
    <w:basedOn w:val="DefaultParagraphFont"/>
    <w:link w:val="CommentText"/>
    <w:rsid w:val="006B57E1"/>
  </w:style>
  <w:style w:type="paragraph" w:styleId="CommentSubject">
    <w:name w:val="annotation subject"/>
    <w:basedOn w:val="CommentText"/>
    <w:next w:val="CommentText"/>
    <w:link w:val="CommentSubjectChar"/>
    <w:semiHidden/>
    <w:unhideWhenUsed/>
    <w:rsid w:val="006B57E1"/>
    <w:rPr>
      <w:b/>
      <w:bCs/>
    </w:rPr>
  </w:style>
  <w:style w:type="character" w:customStyle="1" w:styleId="CommentSubjectChar">
    <w:name w:val="Comment Subject Char"/>
    <w:basedOn w:val="CommentTextChar"/>
    <w:link w:val="CommentSubject"/>
    <w:semiHidden/>
    <w:rsid w:val="006B57E1"/>
    <w:rPr>
      <w:b/>
      <w:bCs/>
    </w:rPr>
  </w:style>
  <w:style w:type="paragraph" w:styleId="Revision">
    <w:name w:val="Revision"/>
    <w:hidden/>
    <w:uiPriority w:val="99"/>
    <w:semiHidden/>
    <w:rsid w:val="009C35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715299">
      <w:bodyDiv w:val="1"/>
      <w:marLeft w:val="0"/>
      <w:marRight w:val="0"/>
      <w:marTop w:val="0"/>
      <w:marBottom w:val="0"/>
      <w:divBdr>
        <w:top w:val="none" w:sz="0" w:space="0" w:color="auto"/>
        <w:left w:val="none" w:sz="0" w:space="0" w:color="auto"/>
        <w:bottom w:val="none" w:sz="0" w:space="0" w:color="auto"/>
        <w:right w:val="none" w:sz="0" w:space="0" w:color="auto"/>
      </w:divBdr>
    </w:div>
    <w:div w:id="334696016">
      <w:bodyDiv w:val="1"/>
      <w:marLeft w:val="0"/>
      <w:marRight w:val="0"/>
      <w:marTop w:val="0"/>
      <w:marBottom w:val="0"/>
      <w:divBdr>
        <w:top w:val="none" w:sz="0" w:space="0" w:color="auto"/>
        <w:left w:val="none" w:sz="0" w:space="0" w:color="auto"/>
        <w:bottom w:val="none" w:sz="0" w:space="0" w:color="auto"/>
        <w:right w:val="none" w:sz="0" w:space="0" w:color="auto"/>
      </w:divBdr>
    </w:div>
    <w:div w:id="869994592">
      <w:bodyDiv w:val="1"/>
      <w:marLeft w:val="0"/>
      <w:marRight w:val="0"/>
      <w:marTop w:val="0"/>
      <w:marBottom w:val="0"/>
      <w:divBdr>
        <w:top w:val="none" w:sz="0" w:space="0" w:color="auto"/>
        <w:left w:val="none" w:sz="0" w:space="0" w:color="auto"/>
        <w:bottom w:val="none" w:sz="0" w:space="0" w:color="auto"/>
        <w:right w:val="none" w:sz="0" w:space="0" w:color="auto"/>
      </w:divBdr>
    </w:div>
    <w:div w:id="1109592732">
      <w:bodyDiv w:val="1"/>
      <w:marLeft w:val="0"/>
      <w:marRight w:val="0"/>
      <w:marTop w:val="0"/>
      <w:marBottom w:val="0"/>
      <w:divBdr>
        <w:top w:val="none" w:sz="0" w:space="0" w:color="auto"/>
        <w:left w:val="none" w:sz="0" w:space="0" w:color="auto"/>
        <w:bottom w:val="none" w:sz="0" w:space="0" w:color="auto"/>
        <w:right w:val="none" w:sz="0" w:space="0" w:color="auto"/>
      </w:divBdr>
    </w:div>
    <w:div w:id="1399859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82F5CD81B37F543AFAAEC9E321F169C" ma:contentTypeVersion="16" ma:contentTypeDescription="Create a new document." ma:contentTypeScope="" ma:versionID="1b76477a225628d2b0baa598d93bb815">
  <xsd:schema xmlns:xsd="http://www.w3.org/2001/XMLSchema" xmlns:xs="http://www.w3.org/2001/XMLSchema" xmlns:p="http://schemas.microsoft.com/office/2006/metadata/properties" xmlns:ns2="04ffb727-5f9e-4833-949a-2e0ae62a01c3" xmlns:ns3="5145be82-5b7e-4617-9fda-34dbbfd28c70" targetNamespace="http://schemas.microsoft.com/office/2006/metadata/properties" ma:root="true" ma:fieldsID="69497a42cb6ea33bb3331e8901758b87" ns2:_="" ns3:_="">
    <xsd:import namespace="04ffb727-5f9e-4833-949a-2e0ae62a01c3"/>
    <xsd:import namespace="5145be82-5b7e-4617-9fda-34dbbfd28c7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fb727-5f9e-4833-949a-2e0ae62a0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0dbd0de-84b2-4d1e-be11-00548c6bc17e"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45be82-5b7e-4617-9fda-34dbbfd28c7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7ce7827-bdc1-4d3e-8ade-c188898108ee}" ma:internalName="TaxCatchAll" ma:showField="CatchAllData" ma:web="5145be82-5b7e-4617-9fda-34dbbfd28c7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769D97-E809-4003-8025-C1A8282909AD}">
  <ds:schemaRefs>
    <ds:schemaRef ds:uri="http://schemas.microsoft.com/sharepoint/v3/contenttype/forms"/>
  </ds:schemaRefs>
</ds:datastoreItem>
</file>

<file path=customXml/itemProps2.xml><?xml version="1.0" encoding="utf-8"?>
<ds:datastoreItem xmlns:ds="http://schemas.openxmlformats.org/officeDocument/2006/customXml" ds:itemID="{35EB470B-EEC2-4B7B-B9DD-1486AB6D0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fb727-5f9e-4833-949a-2e0ae62a01c3"/>
    <ds:schemaRef ds:uri="5145be82-5b7e-4617-9fda-34dbbfd28c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739</Words>
  <Characters>4154</Characters>
  <Application>Microsoft Office Word</Application>
  <DocSecurity>0</DocSecurity>
  <Lines>180</Lines>
  <Paragraphs>101</Paragraphs>
  <ScaleCrop>false</ScaleCrop>
  <HeadingPairs>
    <vt:vector size="2" baseType="variant">
      <vt:variant>
        <vt:lpstr>Title</vt:lpstr>
      </vt:variant>
      <vt:variant>
        <vt:i4>1</vt:i4>
      </vt:variant>
    </vt:vector>
  </HeadingPairs>
  <TitlesOfParts>
    <vt:vector size="1" baseType="lpstr">
      <vt:lpstr/>
    </vt:vector>
  </TitlesOfParts>
  <Company>City of Lawrence, IN</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Walton, Kathy</dc:creator>
  <cp:lastModifiedBy>Adkisson, Leatrice</cp:lastModifiedBy>
  <cp:revision>2</cp:revision>
  <cp:lastPrinted>2026-09-30T17:27:00Z</cp:lastPrinted>
  <dcterms:created xsi:type="dcterms:W3CDTF">2026-10-19T17:36:00Z</dcterms:created>
  <dcterms:modified xsi:type="dcterms:W3CDTF">2026-10-19T17:36:00Z</dcterms:modified>
</cp:coreProperties>
</file>