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06" w:rsidRDefault="000F126C" w:rsidP="000F126C">
      <w:pPr>
        <w:jc w:val="center"/>
      </w:pPr>
      <w:bookmarkStart w:id="0" w:name="_GoBack"/>
      <w:bookmarkEnd w:id="0"/>
      <w:r>
        <w:rPr>
          <w:noProof/>
        </w:rPr>
        <w:drawing>
          <wp:inline distT="0" distB="0" distL="0" distR="0">
            <wp:extent cx="2029055" cy="2019300"/>
            <wp:effectExtent l="0" t="0" r="9525" b="0"/>
            <wp:docPr id="1" name="Picture 1" descr="C:\Users\jkukolla\Pictures\road 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ukolla\Pictures\road wor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9055" cy="2019300"/>
                    </a:xfrm>
                    <a:prstGeom prst="rect">
                      <a:avLst/>
                    </a:prstGeom>
                    <a:noFill/>
                    <a:ln>
                      <a:noFill/>
                    </a:ln>
                  </pic:spPr>
                </pic:pic>
              </a:graphicData>
            </a:graphic>
          </wp:inline>
        </w:drawing>
      </w:r>
    </w:p>
    <w:p w:rsidR="000F126C" w:rsidRPr="000F126C" w:rsidRDefault="000F126C" w:rsidP="000F126C">
      <w:pPr>
        <w:rPr>
          <w:color w:val="17365D" w:themeColor="text2" w:themeShade="BF"/>
          <w:sz w:val="24"/>
          <w:szCs w:val="24"/>
        </w:rPr>
      </w:pPr>
      <w:r w:rsidRPr="000F126C">
        <w:rPr>
          <w:color w:val="17365D" w:themeColor="text2" w:themeShade="BF"/>
          <w:sz w:val="24"/>
          <w:szCs w:val="24"/>
        </w:rPr>
        <w:t xml:space="preserve">DPW Director of Streets &amp; Solid Waste David Lotts reported </w:t>
      </w:r>
      <w:r w:rsidRPr="000F126C">
        <w:rPr>
          <w:b/>
          <w:color w:val="C00000"/>
          <w:sz w:val="72"/>
          <w:szCs w:val="72"/>
        </w:rPr>
        <w:t>2,016</w:t>
      </w:r>
      <w:r w:rsidRPr="000F126C">
        <w:rPr>
          <w:color w:val="C00000"/>
          <w:sz w:val="24"/>
          <w:szCs w:val="24"/>
        </w:rPr>
        <w:t xml:space="preserve"> </w:t>
      </w:r>
      <w:r w:rsidRPr="000F126C">
        <w:rPr>
          <w:color w:val="17365D" w:themeColor="text2" w:themeShade="BF"/>
          <w:sz w:val="24"/>
          <w:szCs w:val="24"/>
        </w:rPr>
        <w:t>potholes had been filled so far this spring along City of Lawrence roadways. He said work will continue as weather allows for the holes to be filled. Lotts said the calls to the Mayor’s Action Line assist him in assigning the work to the troubled areas. If you see a pothole on your route, call 317-545-6191 and report its location.</w:t>
      </w:r>
    </w:p>
    <w:sectPr w:rsidR="000F126C" w:rsidRPr="000F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6C"/>
    <w:rsid w:val="000F126C"/>
    <w:rsid w:val="006A6F7E"/>
    <w:rsid w:val="00D6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6F7E"/>
    <w:pPr>
      <w:framePr w:w="7920" w:h="1980" w:hRule="exact" w:hSpace="180" w:wrap="auto" w:hAnchor="page" w:xAlign="center" w:yAlign="bottom"/>
      <w:spacing w:after="0" w:line="240" w:lineRule="auto"/>
      <w:ind w:left="2880"/>
    </w:pPr>
    <w:rPr>
      <w:rFonts w:ascii="Garamond" w:eastAsiaTheme="majorEastAsia" w:hAnsi="Garamond" w:cstheme="majorBidi"/>
      <w:sz w:val="32"/>
      <w:szCs w:val="24"/>
    </w:rPr>
  </w:style>
  <w:style w:type="paragraph" w:styleId="BalloonText">
    <w:name w:val="Balloon Text"/>
    <w:basedOn w:val="Normal"/>
    <w:link w:val="BalloonTextChar"/>
    <w:uiPriority w:val="99"/>
    <w:semiHidden/>
    <w:unhideWhenUsed/>
    <w:rsid w:val="000F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6F7E"/>
    <w:pPr>
      <w:framePr w:w="7920" w:h="1980" w:hRule="exact" w:hSpace="180" w:wrap="auto" w:hAnchor="page" w:xAlign="center" w:yAlign="bottom"/>
      <w:spacing w:after="0" w:line="240" w:lineRule="auto"/>
      <w:ind w:left="2880"/>
    </w:pPr>
    <w:rPr>
      <w:rFonts w:ascii="Garamond" w:eastAsiaTheme="majorEastAsia" w:hAnsi="Garamond" w:cstheme="majorBidi"/>
      <w:sz w:val="32"/>
      <w:szCs w:val="24"/>
    </w:rPr>
  </w:style>
  <w:style w:type="paragraph" w:styleId="BalloonText">
    <w:name w:val="Balloon Text"/>
    <w:basedOn w:val="Normal"/>
    <w:link w:val="BalloonTextChar"/>
    <w:uiPriority w:val="99"/>
    <w:semiHidden/>
    <w:unhideWhenUsed/>
    <w:rsid w:val="000F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Kukolla, Julie</dc:creator>
  <cp:lastModifiedBy>Kukolla, Julie</cp:lastModifiedBy>
  <cp:revision>1</cp:revision>
  <dcterms:created xsi:type="dcterms:W3CDTF">2017-04-19T20:01:00Z</dcterms:created>
  <dcterms:modified xsi:type="dcterms:W3CDTF">2017-04-19T20:05:00Z</dcterms:modified>
</cp:coreProperties>
</file>