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7" o:title=""/>
          </v:shape>
          <o:OLEObject Type="Embed" ProgID="MSPhotoEd.3" ShapeID="_x0000_i1025" DrawAspect="Content" ObjectID="_1550664999" r:id="rId8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861F37">
        <w:rPr>
          <w:sz w:val="20"/>
          <w:szCs w:val="20"/>
        </w:rPr>
        <w:t xml:space="preserve"> Meeting</w:t>
      </w:r>
      <w:r w:rsidR="00861F37">
        <w:rPr>
          <w:sz w:val="20"/>
          <w:szCs w:val="20"/>
        </w:rPr>
        <w:br/>
        <w:t>Wednesday, March</w:t>
      </w:r>
      <w:r w:rsidR="00E86A35">
        <w:rPr>
          <w:sz w:val="20"/>
          <w:szCs w:val="20"/>
        </w:rPr>
        <w:t xml:space="preserve"> 8,</w:t>
      </w:r>
      <w:r w:rsidR="00C664F0">
        <w:rPr>
          <w:sz w:val="20"/>
          <w:szCs w:val="20"/>
        </w:rPr>
        <w:t xml:space="preserve"> 2017</w:t>
      </w:r>
      <w:r w:rsidR="003834F0">
        <w:rPr>
          <w:sz w:val="20"/>
          <w:szCs w:val="20"/>
        </w:rPr>
        <w:t xml:space="preserve"> - 6:0</w:t>
      </w:r>
      <w:r w:rsidRPr="008C2077">
        <w:rPr>
          <w:sz w:val="20"/>
          <w:szCs w:val="20"/>
        </w:rPr>
        <w:t>0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A217C9">
        <w:t xml:space="preserve"> </w:t>
      </w:r>
      <w:r w:rsidR="00C664F0">
        <w:t>Jeff Vest</w:t>
      </w:r>
      <w:r w:rsidR="00B636DA">
        <w:t xml:space="preserve">, </w:t>
      </w:r>
      <w:r w:rsidR="00CC6CFE">
        <w:t>Tom Burn</w:t>
      </w:r>
      <w:r w:rsidR="00C664F0">
        <w:t>s,</w:t>
      </w:r>
      <w:r w:rsidR="00E86A35">
        <w:t xml:space="preserve"> Judy Logsdon, </w:t>
      </w:r>
      <w:r w:rsidR="00051B10">
        <w:t>Helen Taylor</w:t>
      </w:r>
      <w:r w:rsidR="00C664F0">
        <w:t xml:space="preserve"> and Shawn Denney</w:t>
      </w:r>
    </w:p>
    <w:p w:rsidR="00BF3C20" w:rsidRDefault="006A52BF" w:rsidP="00BF3C20">
      <w:r>
        <w:t xml:space="preserve">Staff: </w:t>
      </w:r>
      <w:r w:rsidR="00E86A35">
        <w:t xml:space="preserve"> </w:t>
      </w:r>
      <w:r w:rsidR="001E787B">
        <w:t xml:space="preserve"> </w:t>
      </w:r>
      <w:r w:rsidR="00A23EA2">
        <w:t xml:space="preserve">David Johnson, </w:t>
      </w:r>
      <w:r w:rsidR="00C51AC5">
        <w:t>Eric Martin</w:t>
      </w:r>
      <w:r w:rsidR="00CC6CFE">
        <w:t xml:space="preserve"> and Dina Gee</w:t>
      </w:r>
    </w:p>
    <w:p w:rsidR="006F3284" w:rsidRDefault="00661D5E" w:rsidP="00726A45">
      <w:r>
        <w:t xml:space="preserve">Other: </w:t>
      </w:r>
      <w:r w:rsidR="00A036FE">
        <w:t xml:space="preserve"> Councilman</w:t>
      </w:r>
      <w:r w:rsidR="00C664F0">
        <w:t xml:space="preserve"> Rick Wells</w:t>
      </w:r>
      <w:r w:rsidR="00F63C11">
        <w:t xml:space="preserve"> and Councilman Bob Jones</w:t>
      </w:r>
    </w:p>
    <w:p w:rsidR="00162B70" w:rsidRDefault="00A217C9" w:rsidP="0064147D">
      <w:r>
        <w:t xml:space="preserve">Guest: </w:t>
      </w:r>
      <w:r w:rsidR="0073468B">
        <w:t xml:space="preserve"> </w:t>
      </w:r>
      <w:r w:rsidR="00A036FE">
        <w:t>Virgil Aldridge</w:t>
      </w:r>
      <w:r w:rsidR="007663F9">
        <w:t xml:space="preserve">, </w:t>
      </w:r>
      <w:r w:rsidR="00F63C11">
        <w:t>Carlton Curry</w:t>
      </w:r>
      <w:r w:rsidR="007663F9">
        <w:t xml:space="preserve"> and Todd Coulter</w:t>
      </w:r>
    </w:p>
    <w:p w:rsidR="00697BFE" w:rsidRDefault="00A217C9" w:rsidP="0064147D">
      <w:r>
        <w:t>Meeting was call</w:t>
      </w:r>
      <w:r w:rsidR="007A67F2">
        <w:t xml:space="preserve">ed </w:t>
      </w:r>
      <w:r w:rsidR="00C664F0">
        <w:t>to order by Jeff Vest</w:t>
      </w:r>
      <w:r w:rsidR="00E718A1">
        <w:t xml:space="preserve"> </w:t>
      </w:r>
      <w:r w:rsidR="00C664F0">
        <w:t>at 6:0</w:t>
      </w:r>
      <w:r w:rsidR="00F63C11">
        <w:t>0</w:t>
      </w:r>
      <w:r w:rsidR="00FF2391">
        <w:t xml:space="preserve"> </w:t>
      </w:r>
      <w:r>
        <w:t>pm</w:t>
      </w:r>
      <w:r w:rsidR="00697BFE">
        <w:t>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861F37" w:rsidP="0064147D">
      <w:r>
        <w:t>Minutes of the February 8</w:t>
      </w:r>
      <w:r w:rsidR="00E86A35">
        <w:t>, 2017</w:t>
      </w:r>
      <w:r w:rsidR="000F15DA">
        <w:t xml:space="preserve"> </w:t>
      </w:r>
      <w:r w:rsidR="006415F4">
        <w:t>meeting</w:t>
      </w:r>
      <w:r w:rsidR="00C664F0">
        <w:t xml:space="preserve"> </w:t>
      </w:r>
      <w:r w:rsidR="005336C7">
        <w:t>were</w:t>
      </w:r>
      <w:r w:rsidR="00697BFE">
        <w:t xml:space="preserve"> distributed for review and clarification. </w:t>
      </w:r>
      <w:r w:rsidR="00C664F0">
        <w:t>Jeff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>
        <w:t>Tom Burns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C97C37">
        <w:t xml:space="preserve"> Helen Taylor</w:t>
      </w:r>
      <w:r w:rsidR="005336C7">
        <w:t xml:space="preserve">.  </w:t>
      </w:r>
      <w:r w:rsidR="006A4628">
        <w:t xml:space="preserve">Motion carried </w:t>
      </w:r>
      <w:r w:rsidR="00E86A35">
        <w:t>5</w:t>
      </w:r>
      <w:r w:rsidR="00697BFE">
        <w:t>-0.</w:t>
      </w:r>
      <w:r w:rsidR="00F91728">
        <w:t xml:space="preserve">  </w:t>
      </w:r>
    </w:p>
    <w:p w:rsidR="00697BFE" w:rsidRDefault="00C64A2A" w:rsidP="0064147D">
      <w:pPr>
        <w:rPr>
          <w:rStyle w:val="Strong"/>
        </w:rPr>
      </w:pPr>
      <w:r>
        <w:rPr>
          <w:rStyle w:val="Strong"/>
        </w:rPr>
        <w:t>Reports from Parks Director</w:t>
      </w:r>
      <w:r w:rsidR="00697BFE" w:rsidRPr="00BA08D1">
        <w:rPr>
          <w:rStyle w:val="Strong"/>
        </w:rPr>
        <w:t>:</w:t>
      </w:r>
    </w:p>
    <w:p w:rsidR="004D1F0D" w:rsidRDefault="00861F37" w:rsidP="00743354">
      <w:pPr>
        <w:rPr>
          <w:rStyle w:val="Strong"/>
          <w:b w:val="0"/>
        </w:rPr>
      </w:pPr>
      <w:r>
        <w:rPr>
          <w:rStyle w:val="Strong"/>
          <w:b w:val="0"/>
        </w:rPr>
        <w:t>Sharon Francis’ retirement party went well.  We did have it in the budget to bring her back part-time to run her activities such as bingo, euchre and all holiday parties.  The seniors are very happ</w:t>
      </w:r>
      <w:r w:rsidR="007E2978">
        <w:rPr>
          <w:rStyle w:val="Strong"/>
          <w:b w:val="0"/>
        </w:rPr>
        <w:t>y that she will still be working part-time to run</w:t>
      </w:r>
      <w:r>
        <w:rPr>
          <w:rStyle w:val="Strong"/>
          <w:b w:val="0"/>
        </w:rPr>
        <w:t xml:space="preserve"> the activities.  </w:t>
      </w:r>
    </w:p>
    <w:p w:rsidR="00136395" w:rsidRDefault="00136395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We are still working on pursuing an agreement with Jump Start Sports.  They will </w:t>
      </w:r>
      <w:r w:rsidR="007663F9">
        <w:rPr>
          <w:rStyle w:val="Strong"/>
          <w:b w:val="0"/>
        </w:rPr>
        <w:t>provide sport camps</w:t>
      </w:r>
      <w:r>
        <w:rPr>
          <w:rStyle w:val="Strong"/>
          <w:b w:val="0"/>
        </w:rPr>
        <w:t xml:space="preserve"> that will run for 8 weeks.  They will carry the insurance, hire the staff and the City will receive 25% of all registration fees.</w:t>
      </w:r>
    </w:p>
    <w:p w:rsidR="00A23EA2" w:rsidRDefault="00B10CD0" w:rsidP="00743354">
      <w:pPr>
        <w:rPr>
          <w:rStyle w:val="Strong"/>
          <w:b w:val="0"/>
        </w:rPr>
      </w:pPr>
      <w:r>
        <w:rPr>
          <w:rStyle w:val="Strong"/>
          <w:b w:val="0"/>
        </w:rPr>
        <w:t>Smoot</w:t>
      </w:r>
      <w:r w:rsidR="00AC6D57">
        <w:rPr>
          <w:rStyle w:val="Strong"/>
          <w:b w:val="0"/>
        </w:rPr>
        <w:t>,</w:t>
      </w:r>
      <w:r>
        <w:rPr>
          <w:rStyle w:val="Strong"/>
          <w:b w:val="0"/>
        </w:rPr>
        <w:t xml:space="preserve"> a contractor working on DFAS parking lot is planning on fixing some of the holes and restriping the North Soccer Parking Lot within the next 3-4 weeks.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E82FDD" w:rsidRDefault="00B10CD0" w:rsidP="00743354">
      <w:r>
        <w:t>Jeff Vest informed the board that Earth Day is in April and maybe MSDLT could team up with the City and do some work in the Parks.</w:t>
      </w:r>
    </w:p>
    <w:p w:rsidR="006920A9" w:rsidRDefault="00B10CD0" w:rsidP="00743354">
      <w:r>
        <w:lastRenderedPageBreak/>
        <w:t>Tom Burns asked if the extra dirt at 59</w:t>
      </w:r>
      <w:r w:rsidRPr="00B10CD0">
        <w:rPr>
          <w:vertAlign w:val="superscript"/>
        </w:rPr>
        <w:t>th</w:t>
      </w:r>
      <w:r>
        <w:t xml:space="preserve"> and Lee Road could be moved to fill in holes at the sledding hill</w:t>
      </w:r>
      <w:r w:rsidR="00615992">
        <w:t>.</w:t>
      </w:r>
    </w:p>
    <w:p w:rsidR="00B10CD0" w:rsidRDefault="00B10CD0" w:rsidP="00743354">
      <w:r>
        <w:t>Judy Logsdon informed the board of hot vapor coming out of the sewer along Franklin Rd. and wondering where it was coming from and if that could</w:t>
      </w:r>
      <w:r w:rsidR="007663F9">
        <w:t xml:space="preserve"> be the contribution of the trees dying</w:t>
      </w:r>
      <w:r>
        <w:t>.</w:t>
      </w:r>
    </w:p>
    <w:p w:rsidR="00654275" w:rsidRDefault="00654275" w:rsidP="00743354">
      <w:pPr>
        <w:rPr>
          <w:b/>
        </w:rPr>
      </w:pPr>
      <w:r>
        <w:rPr>
          <w:b/>
        </w:rPr>
        <w:t>Comments by Carlton Curry:</w:t>
      </w:r>
    </w:p>
    <w:p w:rsidR="00654275" w:rsidRPr="00654275" w:rsidRDefault="007663F9" w:rsidP="00743354">
      <w:r>
        <w:t>See Attachment A</w:t>
      </w:r>
    </w:p>
    <w:p w:rsidR="00072EC8" w:rsidRDefault="00072EC8" w:rsidP="00743354">
      <w:pPr>
        <w:rPr>
          <w:b/>
        </w:rPr>
      </w:pPr>
      <w:r w:rsidRPr="00072EC8">
        <w:rPr>
          <w:b/>
        </w:rPr>
        <w:t>Committee Meeting:</w:t>
      </w:r>
    </w:p>
    <w:p w:rsidR="00615992" w:rsidRDefault="00221EEC" w:rsidP="00615992">
      <w:pPr>
        <w:rPr>
          <w:rStyle w:val="Strong"/>
          <w:b w:val="0"/>
        </w:rPr>
      </w:pPr>
      <w:r>
        <w:rPr>
          <w:rStyle w:val="Strong"/>
          <w:b w:val="0"/>
        </w:rPr>
        <w:t>Jeff is planning a Committee Meeting on Monday, March 13</w:t>
      </w:r>
      <w:r w:rsidRPr="00221EEC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at 6:00pm in the </w:t>
      </w:r>
      <w:proofErr w:type="spellStart"/>
      <w:r>
        <w:rPr>
          <w:rStyle w:val="Strong"/>
          <w:b w:val="0"/>
        </w:rPr>
        <w:t>Sterrett</w:t>
      </w:r>
      <w:proofErr w:type="spellEnd"/>
      <w:r>
        <w:rPr>
          <w:rStyle w:val="Strong"/>
          <w:b w:val="0"/>
        </w:rPr>
        <w:t xml:space="preserve"> Center to discuss what needs to be in the “end of the season report” that each league submits to the Board.  </w:t>
      </w:r>
    </w:p>
    <w:p w:rsidR="0042777E" w:rsidRPr="0042777E" w:rsidRDefault="00302742" w:rsidP="00743354">
      <w:r w:rsidRPr="00EC1C1B">
        <w:rPr>
          <w:b/>
        </w:rPr>
        <w:t>Old Business</w:t>
      </w:r>
      <w:r w:rsidR="005B725C" w:rsidRPr="00EC1C1B">
        <w:rPr>
          <w:b/>
        </w:rPr>
        <w:t>:</w:t>
      </w:r>
      <w:r w:rsidR="007663F9">
        <w:rPr>
          <w:b/>
        </w:rPr>
        <w:t xml:space="preserve">  </w:t>
      </w:r>
      <w:bookmarkStart w:id="0" w:name="_GoBack"/>
      <w:bookmarkEnd w:id="0"/>
      <w:r w:rsidR="0042777E">
        <w:t xml:space="preserve">Jeff Vest signed the following </w:t>
      </w:r>
      <w:r w:rsidR="00EE677D">
        <w:t>agreements – Lawrence Lions Youth Baseball, Lawrence Youth Football, FC Pride and LSC agreements.</w:t>
      </w:r>
    </w:p>
    <w:p w:rsidR="006C6FF7" w:rsidRPr="00221EEC" w:rsidRDefault="00631631" w:rsidP="007663F9">
      <w:pPr>
        <w:rPr>
          <w:szCs w:val="20"/>
        </w:rPr>
      </w:pPr>
      <w:r>
        <w:rPr>
          <w:b/>
        </w:rPr>
        <w:t>New Business:</w:t>
      </w:r>
      <w:r w:rsidR="007663F9">
        <w:rPr>
          <w:b/>
        </w:rPr>
        <w:t xml:space="preserve">  </w:t>
      </w:r>
      <w:r w:rsidR="00221EEC">
        <w:rPr>
          <w:szCs w:val="20"/>
        </w:rPr>
        <w:t xml:space="preserve"> </w:t>
      </w:r>
      <w:r w:rsidR="00221EEC" w:rsidRPr="007663F9">
        <w:rPr>
          <w:b/>
          <w:szCs w:val="20"/>
        </w:rPr>
        <w:t>Indianapolis GGA Agreement</w:t>
      </w:r>
      <w:r w:rsidR="00221EEC" w:rsidRPr="00221EEC">
        <w:rPr>
          <w:szCs w:val="20"/>
        </w:rPr>
        <w:t>:</w:t>
      </w:r>
    </w:p>
    <w:p w:rsidR="004F565D" w:rsidRPr="007A65FE" w:rsidRDefault="00221EEC" w:rsidP="00A26660">
      <w:pPr>
        <w:pStyle w:val="ListParagraph"/>
        <w:numPr>
          <w:ilvl w:val="0"/>
          <w:numId w:val="13"/>
        </w:numPr>
        <w:rPr>
          <w:b/>
          <w:szCs w:val="20"/>
        </w:rPr>
      </w:pPr>
      <w:r w:rsidRPr="007A65FE">
        <w:rPr>
          <w:szCs w:val="20"/>
        </w:rPr>
        <w:t xml:space="preserve">The </w:t>
      </w:r>
      <w:r w:rsidR="007A65FE" w:rsidRPr="007A65FE">
        <w:rPr>
          <w:szCs w:val="20"/>
        </w:rPr>
        <w:t xml:space="preserve">Indianapolis GGA </w:t>
      </w:r>
      <w:proofErr w:type="gramStart"/>
      <w:r w:rsidR="007A65FE" w:rsidRPr="007A65FE">
        <w:rPr>
          <w:szCs w:val="20"/>
        </w:rPr>
        <w:t>is wanting</w:t>
      </w:r>
      <w:proofErr w:type="gramEnd"/>
      <w:r w:rsidR="007A65FE" w:rsidRPr="007A65FE">
        <w:rPr>
          <w:szCs w:val="20"/>
        </w:rPr>
        <w:t xml:space="preserve"> to use the Eugene Burn’s fields on specific days from April 30, 2017 to July 13, 2017.  They will pay $3,000.  Jeff entertained a motion to enter into an agreement with the Indianapolis GGA.  Motion was made by Tom Burns to accept.  Seconded by Shawn Denney.  Motion carried 5-0.</w:t>
      </w:r>
    </w:p>
    <w:p w:rsidR="00A26660" w:rsidRDefault="00A26660" w:rsidP="005B3BE6">
      <w:pPr>
        <w:rPr>
          <w:szCs w:val="20"/>
        </w:rPr>
      </w:pPr>
      <w:r w:rsidRPr="00A26660">
        <w:rPr>
          <w:b/>
          <w:szCs w:val="20"/>
        </w:rPr>
        <w:t>Upcoming Calendar E</w:t>
      </w:r>
      <w:r>
        <w:rPr>
          <w:b/>
          <w:szCs w:val="20"/>
        </w:rPr>
        <w:t>vents:</w:t>
      </w:r>
      <w:r w:rsidR="003010CD">
        <w:rPr>
          <w:szCs w:val="20"/>
        </w:rPr>
        <w:t xml:space="preserve">  </w:t>
      </w:r>
      <w:r w:rsidR="007A65FE">
        <w:rPr>
          <w:szCs w:val="20"/>
        </w:rPr>
        <w:t xml:space="preserve">Meetings will be starting for the planning </w:t>
      </w:r>
      <w:r w:rsidR="0042777E">
        <w:rPr>
          <w:szCs w:val="20"/>
        </w:rPr>
        <w:t xml:space="preserve">of the Fourth of July Festival.  </w:t>
      </w:r>
    </w:p>
    <w:p w:rsidR="007F247E" w:rsidRDefault="007F247E" w:rsidP="005B3BE6">
      <w:pPr>
        <w:rPr>
          <w:szCs w:val="20"/>
        </w:rPr>
      </w:pPr>
      <w:r>
        <w:rPr>
          <w:szCs w:val="20"/>
        </w:rPr>
        <w:t>The Farmer’s Fresh Market will be coming in June.</w:t>
      </w:r>
    </w:p>
    <w:p w:rsidR="0042777E" w:rsidRPr="00A26660" w:rsidRDefault="007F247E" w:rsidP="005B3BE6">
      <w:pPr>
        <w:rPr>
          <w:szCs w:val="20"/>
        </w:rPr>
      </w:pPr>
      <w:r>
        <w:rPr>
          <w:szCs w:val="20"/>
        </w:rPr>
        <w:t xml:space="preserve">Fridays at the Fort will be starting up </w:t>
      </w:r>
      <w:r w:rsidR="00F13C64">
        <w:rPr>
          <w:szCs w:val="20"/>
        </w:rPr>
        <w:t>soon</w:t>
      </w:r>
      <w:r>
        <w:rPr>
          <w:szCs w:val="20"/>
        </w:rPr>
        <w:t>.</w:t>
      </w:r>
    </w:p>
    <w:p w:rsidR="00757F4E" w:rsidRDefault="00601D5D" w:rsidP="0064147D">
      <w:pPr>
        <w:rPr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 </w:t>
      </w:r>
      <w:r w:rsidR="007F247E">
        <w:rPr>
          <w:szCs w:val="20"/>
        </w:rPr>
        <w:t>Bob Jones asked the Board not to sign any youth agreements until actual financials were provided other than spread sheets.  He also recommended that there should be a punch list for accountability for our rentals and a phone number in case of emergencies.</w:t>
      </w:r>
    </w:p>
    <w:p w:rsidR="00F13C64" w:rsidRDefault="00F13C64" w:rsidP="0064147D">
      <w:pPr>
        <w:rPr>
          <w:szCs w:val="20"/>
        </w:rPr>
      </w:pPr>
      <w:r>
        <w:rPr>
          <w:szCs w:val="20"/>
        </w:rPr>
        <w:t>Rick Wells asked the Board not to sign any agreements until financials are provided.  He also inquired about bringing back Bingo at the 4</w:t>
      </w:r>
      <w:r w:rsidRPr="00F13C64">
        <w:rPr>
          <w:szCs w:val="20"/>
          <w:vertAlign w:val="superscript"/>
        </w:rPr>
        <w:t>th</w:t>
      </w:r>
      <w:r>
        <w:rPr>
          <w:szCs w:val="20"/>
        </w:rPr>
        <w:t xml:space="preserve"> of July festiva</w:t>
      </w:r>
      <w:r w:rsidR="00BE1385">
        <w:rPr>
          <w:szCs w:val="20"/>
        </w:rPr>
        <w:t xml:space="preserve">l.  The City would have to get produce a gaming license to run it or would it be ok to ask </w:t>
      </w:r>
      <w:r>
        <w:rPr>
          <w:szCs w:val="20"/>
        </w:rPr>
        <w:t xml:space="preserve">the VFW or the Knights of Columbus </w:t>
      </w:r>
      <w:r w:rsidR="00BE1385">
        <w:rPr>
          <w:szCs w:val="20"/>
        </w:rPr>
        <w:t>to host it.  Council will check into the cost of the license and permits.</w:t>
      </w:r>
    </w:p>
    <w:p w:rsidR="00BE1385" w:rsidRPr="00A26660" w:rsidRDefault="00BE1385" w:rsidP="0064147D">
      <w:pPr>
        <w:rPr>
          <w:szCs w:val="20"/>
        </w:rPr>
      </w:pPr>
    </w:p>
    <w:p w:rsidR="00E222A6" w:rsidRDefault="00853579" w:rsidP="0064147D">
      <w:pPr>
        <w:rPr>
          <w:b/>
          <w:szCs w:val="20"/>
        </w:rPr>
      </w:pPr>
      <w:r w:rsidRPr="00853579">
        <w:rPr>
          <w:b/>
          <w:szCs w:val="20"/>
        </w:rPr>
        <w:t>Adjournment:</w:t>
      </w:r>
    </w:p>
    <w:p w:rsidR="00853579" w:rsidRDefault="00A26660" w:rsidP="0064147D">
      <w:pPr>
        <w:rPr>
          <w:szCs w:val="20"/>
        </w:rPr>
      </w:pPr>
      <w:r>
        <w:rPr>
          <w:szCs w:val="20"/>
        </w:rPr>
        <w:t>Jeff Ve</w:t>
      </w:r>
      <w:r w:rsidR="003010CD">
        <w:rPr>
          <w:szCs w:val="20"/>
        </w:rPr>
        <w:t>st adjourned the meeting at 7:24</w:t>
      </w:r>
      <w:r w:rsidR="00853579">
        <w:rPr>
          <w:szCs w:val="20"/>
        </w:rPr>
        <w:t xml:space="preserve"> p.m.</w:t>
      </w:r>
    </w:p>
    <w:p w:rsidR="007663F9" w:rsidRPr="00853579" w:rsidRDefault="007663F9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4"/>
  </w:num>
  <w:num w:numId="12">
    <w:abstractNumId w:val="1"/>
  </w:num>
  <w:num w:numId="13">
    <w:abstractNumId w:val="6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60264"/>
    <w:rsid w:val="000644D5"/>
    <w:rsid w:val="000662E4"/>
    <w:rsid w:val="00070BE7"/>
    <w:rsid w:val="00072EC8"/>
    <w:rsid w:val="000736F9"/>
    <w:rsid w:val="000741BF"/>
    <w:rsid w:val="00076F88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50C9"/>
    <w:rsid w:val="000B64AF"/>
    <w:rsid w:val="000D2AB6"/>
    <w:rsid w:val="000D3BEE"/>
    <w:rsid w:val="000D4030"/>
    <w:rsid w:val="000D5855"/>
    <w:rsid w:val="000E0018"/>
    <w:rsid w:val="000E043B"/>
    <w:rsid w:val="000E1CDD"/>
    <w:rsid w:val="000E6908"/>
    <w:rsid w:val="000F15DA"/>
    <w:rsid w:val="000F3651"/>
    <w:rsid w:val="000F37AB"/>
    <w:rsid w:val="00101E6F"/>
    <w:rsid w:val="001075AF"/>
    <w:rsid w:val="00111BD3"/>
    <w:rsid w:val="00113AD0"/>
    <w:rsid w:val="0011669F"/>
    <w:rsid w:val="00117670"/>
    <w:rsid w:val="00123FD6"/>
    <w:rsid w:val="0012604A"/>
    <w:rsid w:val="00132344"/>
    <w:rsid w:val="00132E1B"/>
    <w:rsid w:val="001338AC"/>
    <w:rsid w:val="00136395"/>
    <w:rsid w:val="00143418"/>
    <w:rsid w:val="001435B6"/>
    <w:rsid w:val="00146DDF"/>
    <w:rsid w:val="00153CA3"/>
    <w:rsid w:val="00154709"/>
    <w:rsid w:val="00155B2E"/>
    <w:rsid w:val="00160AC5"/>
    <w:rsid w:val="00162B70"/>
    <w:rsid w:val="00164330"/>
    <w:rsid w:val="001666C4"/>
    <w:rsid w:val="00172629"/>
    <w:rsid w:val="00177043"/>
    <w:rsid w:val="001770C9"/>
    <w:rsid w:val="00183175"/>
    <w:rsid w:val="00194765"/>
    <w:rsid w:val="00195ECB"/>
    <w:rsid w:val="0019767E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CC2"/>
    <w:rsid w:val="001F55CB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7B81"/>
    <w:rsid w:val="003010CD"/>
    <w:rsid w:val="003010FF"/>
    <w:rsid w:val="00302742"/>
    <w:rsid w:val="003044F3"/>
    <w:rsid w:val="003053FA"/>
    <w:rsid w:val="00311605"/>
    <w:rsid w:val="0032256A"/>
    <w:rsid w:val="00324595"/>
    <w:rsid w:val="00325A05"/>
    <w:rsid w:val="003325E7"/>
    <w:rsid w:val="00344720"/>
    <w:rsid w:val="003501A5"/>
    <w:rsid w:val="003539F5"/>
    <w:rsid w:val="003579A5"/>
    <w:rsid w:val="00361A53"/>
    <w:rsid w:val="003624A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96"/>
    <w:rsid w:val="003B1C68"/>
    <w:rsid w:val="003B2CB4"/>
    <w:rsid w:val="003B52B2"/>
    <w:rsid w:val="003B5BAB"/>
    <w:rsid w:val="003C71D2"/>
    <w:rsid w:val="003D10BA"/>
    <w:rsid w:val="003D12D3"/>
    <w:rsid w:val="003D45E7"/>
    <w:rsid w:val="003D6EF2"/>
    <w:rsid w:val="003D73F0"/>
    <w:rsid w:val="003D78DE"/>
    <w:rsid w:val="003E2C02"/>
    <w:rsid w:val="003F1405"/>
    <w:rsid w:val="003F1AFE"/>
    <w:rsid w:val="003F3535"/>
    <w:rsid w:val="003F4384"/>
    <w:rsid w:val="003F4AE4"/>
    <w:rsid w:val="003F673F"/>
    <w:rsid w:val="0040252D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51D9C"/>
    <w:rsid w:val="00462B1A"/>
    <w:rsid w:val="00463806"/>
    <w:rsid w:val="00463F17"/>
    <w:rsid w:val="004653A4"/>
    <w:rsid w:val="00466AC1"/>
    <w:rsid w:val="00472771"/>
    <w:rsid w:val="00472D2A"/>
    <w:rsid w:val="00473B79"/>
    <w:rsid w:val="0047626F"/>
    <w:rsid w:val="004814BD"/>
    <w:rsid w:val="0048470E"/>
    <w:rsid w:val="00484721"/>
    <w:rsid w:val="00485365"/>
    <w:rsid w:val="004856B3"/>
    <w:rsid w:val="004908B9"/>
    <w:rsid w:val="004950F5"/>
    <w:rsid w:val="004A133A"/>
    <w:rsid w:val="004A21DB"/>
    <w:rsid w:val="004B555B"/>
    <w:rsid w:val="004B770F"/>
    <w:rsid w:val="004C5B0D"/>
    <w:rsid w:val="004D1F0D"/>
    <w:rsid w:val="004D7855"/>
    <w:rsid w:val="004E0042"/>
    <w:rsid w:val="004E24E3"/>
    <w:rsid w:val="004E4C64"/>
    <w:rsid w:val="004E7402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1798"/>
    <w:rsid w:val="00572815"/>
    <w:rsid w:val="00574F7D"/>
    <w:rsid w:val="005834D7"/>
    <w:rsid w:val="00586A20"/>
    <w:rsid w:val="00597084"/>
    <w:rsid w:val="005A07C1"/>
    <w:rsid w:val="005B3BE6"/>
    <w:rsid w:val="005B725C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147D"/>
    <w:rsid w:val="006415F4"/>
    <w:rsid w:val="00643BC7"/>
    <w:rsid w:val="00646565"/>
    <w:rsid w:val="00646D48"/>
    <w:rsid w:val="00647BDA"/>
    <w:rsid w:val="0065225B"/>
    <w:rsid w:val="00654275"/>
    <w:rsid w:val="00661D5E"/>
    <w:rsid w:val="00662C7B"/>
    <w:rsid w:val="006654AE"/>
    <w:rsid w:val="0067226E"/>
    <w:rsid w:val="00673C44"/>
    <w:rsid w:val="00673F1F"/>
    <w:rsid w:val="00680BFF"/>
    <w:rsid w:val="00684686"/>
    <w:rsid w:val="00685357"/>
    <w:rsid w:val="006920A9"/>
    <w:rsid w:val="00693AC8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507D"/>
    <w:rsid w:val="006B58E5"/>
    <w:rsid w:val="006B5F36"/>
    <w:rsid w:val="006C0030"/>
    <w:rsid w:val="006C0687"/>
    <w:rsid w:val="006C0DAD"/>
    <w:rsid w:val="006C295E"/>
    <w:rsid w:val="006C560F"/>
    <w:rsid w:val="006C6FF7"/>
    <w:rsid w:val="006C7238"/>
    <w:rsid w:val="006D4AAB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5A2B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3354"/>
    <w:rsid w:val="007454B3"/>
    <w:rsid w:val="00747062"/>
    <w:rsid w:val="00751462"/>
    <w:rsid w:val="0075306B"/>
    <w:rsid w:val="00754573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606B"/>
    <w:rsid w:val="0079734D"/>
    <w:rsid w:val="007A0E24"/>
    <w:rsid w:val="007A1EAF"/>
    <w:rsid w:val="007A50EB"/>
    <w:rsid w:val="007A65FE"/>
    <w:rsid w:val="007A67F2"/>
    <w:rsid w:val="007B1A9D"/>
    <w:rsid w:val="007D4BE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23AAE"/>
    <w:rsid w:val="00824047"/>
    <w:rsid w:val="008243A8"/>
    <w:rsid w:val="00825F07"/>
    <w:rsid w:val="00827A97"/>
    <w:rsid w:val="008342E5"/>
    <w:rsid w:val="0083460B"/>
    <w:rsid w:val="00834A72"/>
    <w:rsid w:val="00835697"/>
    <w:rsid w:val="00837D90"/>
    <w:rsid w:val="00842E3B"/>
    <w:rsid w:val="008453D7"/>
    <w:rsid w:val="00846108"/>
    <w:rsid w:val="008530B0"/>
    <w:rsid w:val="00853579"/>
    <w:rsid w:val="008543BD"/>
    <w:rsid w:val="00854FD4"/>
    <w:rsid w:val="00861F37"/>
    <w:rsid w:val="00867461"/>
    <w:rsid w:val="0087373D"/>
    <w:rsid w:val="008740FF"/>
    <w:rsid w:val="00883E31"/>
    <w:rsid w:val="00886B64"/>
    <w:rsid w:val="00890A68"/>
    <w:rsid w:val="00893C42"/>
    <w:rsid w:val="00895300"/>
    <w:rsid w:val="00897D85"/>
    <w:rsid w:val="008A26B3"/>
    <w:rsid w:val="008C0AB1"/>
    <w:rsid w:val="008C2077"/>
    <w:rsid w:val="008C3A55"/>
    <w:rsid w:val="008C3C39"/>
    <w:rsid w:val="008C5290"/>
    <w:rsid w:val="008D4335"/>
    <w:rsid w:val="008E5104"/>
    <w:rsid w:val="008E6D58"/>
    <w:rsid w:val="008F644B"/>
    <w:rsid w:val="00900DCC"/>
    <w:rsid w:val="009116B1"/>
    <w:rsid w:val="009168D1"/>
    <w:rsid w:val="00916D3F"/>
    <w:rsid w:val="00926E26"/>
    <w:rsid w:val="009322A1"/>
    <w:rsid w:val="009325F0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58C6"/>
    <w:rsid w:val="009B454C"/>
    <w:rsid w:val="009B6547"/>
    <w:rsid w:val="009B6F55"/>
    <w:rsid w:val="009C0E4C"/>
    <w:rsid w:val="009C2A98"/>
    <w:rsid w:val="009C3270"/>
    <w:rsid w:val="009D09C2"/>
    <w:rsid w:val="009D7399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B1A"/>
    <w:rsid w:val="00A42192"/>
    <w:rsid w:val="00A5286B"/>
    <w:rsid w:val="00A65DD7"/>
    <w:rsid w:val="00A66533"/>
    <w:rsid w:val="00A85F65"/>
    <w:rsid w:val="00A8731C"/>
    <w:rsid w:val="00A87931"/>
    <w:rsid w:val="00A92D21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5D4D"/>
    <w:rsid w:val="00AD61FB"/>
    <w:rsid w:val="00AE0ECF"/>
    <w:rsid w:val="00AE309A"/>
    <w:rsid w:val="00AE6EA9"/>
    <w:rsid w:val="00AE7672"/>
    <w:rsid w:val="00B02695"/>
    <w:rsid w:val="00B03393"/>
    <w:rsid w:val="00B10CD0"/>
    <w:rsid w:val="00B14CAE"/>
    <w:rsid w:val="00B15AD1"/>
    <w:rsid w:val="00B25210"/>
    <w:rsid w:val="00B26270"/>
    <w:rsid w:val="00B45455"/>
    <w:rsid w:val="00B46A02"/>
    <w:rsid w:val="00B47799"/>
    <w:rsid w:val="00B5393A"/>
    <w:rsid w:val="00B567CC"/>
    <w:rsid w:val="00B636DA"/>
    <w:rsid w:val="00B656B3"/>
    <w:rsid w:val="00B71C3F"/>
    <w:rsid w:val="00B749B0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47C2"/>
    <w:rsid w:val="00BD74D5"/>
    <w:rsid w:val="00BE12E0"/>
    <w:rsid w:val="00BE1385"/>
    <w:rsid w:val="00BE2375"/>
    <w:rsid w:val="00BE6301"/>
    <w:rsid w:val="00BE643E"/>
    <w:rsid w:val="00BE7477"/>
    <w:rsid w:val="00BF180F"/>
    <w:rsid w:val="00BF3C20"/>
    <w:rsid w:val="00C01F21"/>
    <w:rsid w:val="00C0517A"/>
    <w:rsid w:val="00C07DBA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5038"/>
    <w:rsid w:val="00C752E2"/>
    <w:rsid w:val="00C75731"/>
    <w:rsid w:val="00C775A9"/>
    <w:rsid w:val="00C90233"/>
    <w:rsid w:val="00C91E52"/>
    <w:rsid w:val="00C94476"/>
    <w:rsid w:val="00C97C37"/>
    <w:rsid w:val="00CA28FA"/>
    <w:rsid w:val="00CA3A83"/>
    <w:rsid w:val="00CA3B1F"/>
    <w:rsid w:val="00CA49D7"/>
    <w:rsid w:val="00CB5CF0"/>
    <w:rsid w:val="00CC6CFE"/>
    <w:rsid w:val="00CD143D"/>
    <w:rsid w:val="00CD23F1"/>
    <w:rsid w:val="00CE24FF"/>
    <w:rsid w:val="00CE6504"/>
    <w:rsid w:val="00CF6DD6"/>
    <w:rsid w:val="00D13F94"/>
    <w:rsid w:val="00D148E9"/>
    <w:rsid w:val="00D153D7"/>
    <w:rsid w:val="00D2111E"/>
    <w:rsid w:val="00D239B5"/>
    <w:rsid w:val="00D26D5B"/>
    <w:rsid w:val="00D273BC"/>
    <w:rsid w:val="00D32C88"/>
    <w:rsid w:val="00D339A4"/>
    <w:rsid w:val="00D33AF9"/>
    <w:rsid w:val="00D43AA9"/>
    <w:rsid w:val="00D46AB0"/>
    <w:rsid w:val="00D47321"/>
    <w:rsid w:val="00D5212A"/>
    <w:rsid w:val="00D602BA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157F"/>
    <w:rsid w:val="00DB2A8B"/>
    <w:rsid w:val="00DB5CCB"/>
    <w:rsid w:val="00DC42D7"/>
    <w:rsid w:val="00DC4859"/>
    <w:rsid w:val="00DD14A1"/>
    <w:rsid w:val="00DD285C"/>
    <w:rsid w:val="00DE147C"/>
    <w:rsid w:val="00DE29E0"/>
    <w:rsid w:val="00DE3B23"/>
    <w:rsid w:val="00DE4294"/>
    <w:rsid w:val="00DE5648"/>
    <w:rsid w:val="00DE5C1F"/>
    <w:rsid w:val="00DF587B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A56"/>
    <w:rsid w:val="00E326B7"/>
    <w:rsid w:val="00E352A3"/>
    <w:rsid w:val="00E377E1"/>
    <w:rsid w:val="00E417E6"/>
    <w:rsid w:val="00E50E84"/>
    <w:rsid w:val="00E53607"/>
    <w:rsid w:val="00E62771"/>
    <w:rsid w:val="00E64133"/>
    <w:rsid w:val="00E65BBC"/>
    <w:rsid w:val="00E718A1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3C11"/>
    <w:rsid w:val="00F65EA1"/>
    <w:rsid w:val="00F81C33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0E0B-6B44-4C70-9A39-AF6A80E4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604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15</cp:revision>
  <cp:lastPrinted>2016-06-08T15:48:00Z</cp:lastPrinted>
  <dcterms:created xsi:type="dcterms:W3CDTF">2017-03-09T13:33:00Z</dcterms:created>
  <dcterms:modified xsi:type="dcterms:W3CDTF">2017-03-10T20:30:00Z</dcterms:modified>
</cp:coreProperties>
</file>