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168" w:rsidRDefault="00E53D72" w:rsidP="00E87168">
      <w:pPr>
        <w:spacing w:line="240" w:lineRule="auto"/>
        <w:jc w:val="center"/>
        <w:rPr>
          <w:b/>
        </w:rPr>
      </w:pPr>
      <w:r>
        <w:t xml:space="preserve"> </w:t>
      </w:r>
      <w:bookmarkStart w:id="0" w:name="_MON_1151472479"/>
      <w:bookmarkEnd w:id="0"/>
      <w:r w:rsidR="00E87168">
        <w:object w:dxaOrig="8628" w:dyaOrig="8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73.5pt" o:ole="">
            <v:imagedata r:id="rId6" o:title=""/>
          </v:shape>
          <o:OLEObject Type="Embed" ProgID="Word.Picture.8" ShapeID="_x0000_i1025" DrawAspect="Content" ObjectID="_1521990712" r:id="rId7"/>
        </w:object>
      </w:r>
    </w:p>
    <w:p w:rsidR="001626D0" w:rsidRDefault="00986BEE" w:rsidP="00E87168">
      <w:pPr>
        <w:spacing w:line="240" w:lineRule="auto"/>
        <w:jc w:val="center"/>
        <w:rPr>
          <w:b/>
        </w:rPr>
      </w:pPr>
      <w:r w:rsidRPr="00E87168">
        <w:rPr>
          <w:b/>
        </w:rPr>
        <w:t xml:space="preserve">CITY OF LAWRENCE                                                                                                                </w:t>
      </w:r>
      <w:r w:rsidR="00E87168" w:rsidRPr="00E87168">
        <w:rPr>
          <w:b/>
        </w:rPr>
        <w:t xml:space="preserve">                              </w:t>
      </w:r>
      <w:r w:rsidRPr="00012C9C">
        <w:rPr>
          <w:b/>
        </w:rPr>
        <w:t xml:space="preserve">Utility Service Board                                                                                                                                               </w:t>
      </w:r>
      <w:r w:rsidR="00222E30">
        <w:rPr>
          <w:b/>
        </w:rPr>
        <w:t>March 22</w:t>
      </w:r>
      <w:r w:rsidRPr="00012C9C">
        <w:rPr>
          <w:b/>
        </w:rPr>
        <w:t>, 2016</w:t>
      </w:r>
      <w:r w:rsidR="00222E30">
        <w:rPr>
          <w:b/>
        </w:rPr>
        <w:t>/5:30 p.m.</w:t>
      </w:r>
      <w:r w:rsidRPr="00012C9C">
        <w:rPr>
          <w:b/>
        </w:rPr>
        <w:t xml:space="preserve">                                                                                                                                              </w:t>
      </w:r>
      <w:r w:rsidR="007454DE">
        <w:rPr>
          <w:b/>
        </w:rPr>
        <w:t xml:space="preserve">             </w:t>
      </w:r>
      <w:r w:rsidRPr="00012C9C">
        <w:rPr>
          <w:b/>
        </w:rPr>
        <w:t xml:space="preserve">Regular Meeting                                                                                                            </w:t>
      </w:r>
      <w:r w:rsidR="00012C9C" w:rsidRPr="00012C9C">
        <w:rPr>
          <w:b/>
        </w:rPr>
        <w:t xml:space="preserve">                                            </w:t>
      </w:r>
      <w:r w:rsidRPr="00012C9C">
        <w:rPr>
          <w:b/>
        </w:rPr>
        <w:t xml:space="preserve"> Public Assembly Room</w:t>
      </w:r>
    </w:p>
    <w:p w:rsidR="007454DE" w:rsidRPr="00012C9C" w:rsidRDefault="007454DE" w:rsidP="007454DE">
      <w:pPr>
        <w:spacing w:line="240" w:lineRule="auto"/>
        <w:jc w:val="center"/>
        <w:rPr>
          <w:b/>
        </w:rPr>
      </w:pPr>
    </w:p>
    <w:p w:rsidR="00986BEE" w:rsidRDefault="00986BEE" w:rsidP="00986BEE">
      <w:pPr>
        <w:spacing w:line="240" w:lineRule="auto"/>
      </w:pPr>
      <w:proofErr w:type="gramStart"/>
      <w:r w:rsidRPr="00012C9C">
        <w:rPr>
          <w:b/>
        </w:rPr>
        <w:t>Members Present:</w:t>
      </w:r>
      <w:r w:rsidR="00012C9C">
        <w:rPr>
          <w:b/>
        </w:rPr>
        <w:t xml:space="preserve"> </w:t>
      </w:r>
      <w:r w:rsidR="00012C9C">
        <w:t xml:space="preserve"> Steven Hall, David Parnell</w:t>
      </w:r>
      <w:r w:rsidR="00212B26">
        <w:t xml:space="preserve">, </w:t>
      </w:r>
      <w:r>
        <w:t xml:space="preserve">Terry </w:t>
      </w:r>
      <w:proofErr w:type="spellStart"/>
      <w:r>
        <w:t>Gingles</w:t>
      </w:r>
      <w:proofErr w:type="spellEnd"/>
      <w:r w:rsidR="008D07AE">
        <w:t>,</w:t>
      </w:r>
      <w:r w:rsidR="00222E30">
        <w:t xml:space="preserve"> &amp;</w:t>
      </w:r>
      <w:r w:rsidR="008D07AE">
        <w:t xml:space="preserve"> </w:t>
      </w:r>
      <w:r w:rsidR="00222E30">
        <w:t xml:space="preserve">Dale </w:t>
      </w:r>
      <w:proofErr w:type="spellStart"/>
      <w:r w:rsidR="00222E30">
        <w:t>Tekippe</w:t>
      </w:r>
      <w:proofErr w:type="spellEnd"/>
      <w:r w:rsidR="00222E30">
        <w:t>.</w:t>
      </w:r>
      <w:proofErr w:type="gramEnd"/>
    </w:p>
    <w:p w:rsidR="00986BEE" w:rsidRDefault="00986BEE" w:rsidP="00986BEE">
      <w:pPr>
        <w:spacing w:line="240" w:lineRule="auto"/>
      </w:pPr>
      <w:proofErr w:type="gramStart"/>
      <w:r w:rsidRPr="00012C9C">
        <w:rPr>
          <w:b/>
        </w:rPr>
        <w:t>Staff Present:</w:t>
      </w:r>
      <w:r w:rsidR="00212B26">
        <w:rPr>
          <w:b/>
        </w:rPr>
        <w:t xml:space="preserve"> </w:t>
      </w:r>
      <w:r>
        <w:t xml:space="preserve"> </w:t>
      </w:r>
      <w:r w:rsidR="00212B26">
        <w:t>Mayor Steve Collier</w:t>
      </w:r>
      <w:r>
        <w:t>, S</w:t>
      </w:r>
      <w:r w:rsidR="00012C9C">
        <w:t>cott Salsbery, Tina Whitcomb</w:t>
      </w:r>
      <w:r w:rsidR="00212B26">
        <w:t xml:space="preserve">, </w:t>
      </w:r>
      <w:r w:rsidR="008D07AE">
        <w:t xml:space="preserve">and </w:t>
      </w:r>
      <w:r>
        <w:t>Cathy Retmier</w:t>
      </w:r>
      <w:r w:rsidR="008D07AE">
        <w:t>.</w:t>
      </w:r>
      <w:proofErr w:type="gramEnd"/>
    </w:p>
    <w:p w:rsidR="00986BEE" w:rsidRDefault="00986BEE" w:rsidP="00986BEE">
      <w:pPr>
        <w:spacing w:line="240" w:lineRule="auto"/>
      </w:pPr>
      <w:r w:rsidRPr="00012C9C">
        <w:rPr>
          <w:b/>
        </w:rPr>
        <w:t>Also Present:</w:t>
      </w:r>
      <w:r>
        <w:t xml:space="preserve"> </w:t>
      </w:r>
      <w:r w:rsidR="00012C9C">
        <w:t xml:space="preserve"> </w:t>
      </w:r>
      <w:r w:rsidR="00222E30">
        <w:t>Jim Gutting, Corporation Counsel</w:t>
      </w:r>
      <w:r w:rsidR="00A52077">
        <w:t>;</w:t>
      </w:r>
      <w:r>
        <w:t xml:space="preserve"> </w:t>
      </w:r>
      <w:r w:rsidR="00222E30">
        <w:t>four</w:t>
      </w:r>
      <w:r>
        <w:t xml:space="preserve"> members from the community</w:t>
      </w:r>
      <w:r w:rsidR="00061DDA">
        <w:t>.</w:t>
      </w:r>
    </w:p>
    <w:p w:rsidR="00986BEE" w:rsidRDefault="00A000EC" w:rsidP="00986BEE">
      <w:pPr>
        <w:spacing w:line="240" w:lineRule="auto"/>
      </w:pPr>
      <w:r w:rsidRPr="00061DDA">
        <w:rPr>
          <w:b/>
        </w:rPr>
        <w:t>Chairman</w:t>
      </w:r>
      <w:r w:rsidR="00986BEE" w:rsidRPr="00061DDA">
        <w:rPr>
          <w:b/>
        </w:rPr>
        <w:t xml:space="preserve"> Hall</w:t>
      </w:r>
      <w:r w:rsidR="00986BEE">
        <w:t xml:space="preserve"> cal</w:t>
      </w:r>
      <w:r w:rsidR="00212B26">
        <w:t>led the meeting to orde</w:t>
      </w:r>
      <w:r w:rsidR="00AE32BB">
        <w:t>r at 5:30</w:t>
      </w:r>
      <w:r w:rsidR="00986BEE">
        <w:t xml:space="preserve"> p.m. and announced a quorum.</w:t>
      </w:r>
    </w:p>
    <w:p w:rsidR="00986BEE" w:rsidRDefault="00986BEE" w:rsidP="00986BEE">
      <w:pPr>
        <w:spacing w:line="240" w:lineRule="auto"/>
      </w:pPr>
      <w:r w:rsidRPr="00061DDA">
        <w:rPr>
          <w:b/>
        </w:rPr>
        <w:t xml:space="preserve">Mr. Hall distributed </w:t>
      </w:r>
      <w:r w:rsidR="00012C9C" w:rsidRPr="00061DDA">
        <w:rPr>
          <w:b/>
        </w:rPr>
        <w:t xml:space="preserve">the </w:t>
      </w:r>
      <w:r w:rsidR="00222E30">
        <w:rPr>
          <w:b/>
        </w:rPr>
        <w:t>March 8</w:t>
      </w:r>
      <w:r w:rsidR="00012C9C" w:rsidRPr="00061DDA">
        <w:rPr>
          <w:b/>
        </w:rPr>
        <w:t xml:space="preserve"> minutes.</w:t>
      </w:r>
      <w:r w:rsidR="00012C9C">
        <w:t xml:space="preserve"> </w:t>
      </w:r>
      <w:r w:rsidR="00222E30">
        <w:t>Mr. Parnell</w:t>
      </w:r>
      <w:r w:rsidR="00012C9C">
        <w:t xml:space="preserve"> made the motion to approve the minutes. Mr. </w:t>
      </w:r>
      <w:proofErr w:type="spellStart"/>
      <w:r w:rsidR="00222E30">
        <w:t>Gingles</w:t>
      </w:r>
      <w:proofErr w:type="spellEnd"/>
      <w:r w:rsidR="007454DE">
        <w:t xml:space="preserve"> seconded</w:t>
      </w:r>
      <w:r w:rsidR="00012C9C">
        <w:t xml:space="preserve"> the motion and it carried unanimously</w:t>
      </w:r>
      <w:r w:rsidR="00AE32BB">
        <w:t>.</w:t>
      </w:r>
    </w:p>
    <w:p w:rsidR="008D07AE" w:rsidRDefault="00012C9C" w:rsidP="00012C9C">
      <w:pPr>
        <w:spacing w:line="240" w:lineRule="auto"/>
      </w:pPr>
      <w:r w:rsidRPr="00061DDA">
        <w:rPr>
          <w:b/>
        </w:rPr>
        <w:t>Mr. Hall presented the Payment of Claims</w:t>
      </w:r>
      <w:r w:rsidR="000958CF">
        <w:t xml:space="preserve"> in the amount of </w:t>
      </w:r>
      <w:r w:rsidR="00AE32BB">
        <w:t>$</w:t>
      </w:r>
      <w:r w:rsidR="00222E30">
        <w:t>421,270.38</w:t>
      </w:r>
      <w:r>
        <w:t xml:space="preserve">. </w:t>
      </w:r>
      <w:r w:rsidR="00AE32BB">
        <w:t>The $</w:t>
      </w:r>
      <w:r w:rsidR="00222E30">
        <w:t>112,550.52</w:t>
      </w:r>
      <w:r w:rsidR="00AE32BB">
        <w:t xml:space="preserve"> payroll voucher</w:t>
      </w:r>
      <w:r w:rsidR="0087213D">
        <w:t xml:space="preserve"> was</w:t>
      </w:r>
      <w:r w:rsidR="00222E30">
        <w:t xml:space="preserve"> presented; four</w:t>
      </w:r>
      <w:r w:rsidR="00A52077">
        <w:t xml:space="preserve"> members </w:t>
      </w:r>
      <w:r>
        <w:t>signed the document</w:t>
      </w:r>
      <w:r w:rsidR="00AE32BB">
        <w:t>s</w:t>
      </w:r>
      <w:r>
        <w:t xml:space="preserve"> from Mr. Fenwick. </w:t>
      </w:r>
      <w:r w:rsidR="00F2083D">
        <w:t>Mr</w:t>
      </w:r>
      <w:r w:rsidR="00222E30">
        <w:t xml:space="preserve">. </w:t>
      </w:r>
      <w:proofErr w:type="spellStart"/>
      <w:r w:rsidR="00222E30">
        <w:t>Tekippe</w:t>
      </w:r>
      <w:proofErr w:type="spellEnd"/>
      <w:r w:rsidR="00F2083D">
        <w:t xml:space="preserve"> forwarded the motion</w:t>
      </w:r>
      <w:r w:rsidR="005A082E">
        <w:t xml:space="preserve"> to approve the payment of claims</w:t>
      </w:r>
      <w:r w:rsidR="00F2083D">
        <w:t xml:space="preserve">; </w:t>
      </w:r>
      <w:r w:rsidR="00AE32BB">
        <w:t xml:space="preserve">Ms. </w:t>
      </w:r>
      <w:r w:rsidR="00222E30">
        <w:t>Parnell</w:t>
      </w:r>
      <w:r w:rsidR="00F2083D">
        <w:t xml:space="preserve"> seconded; and it passed unanimously. </w:t>
      </w:r>
    </w:p>
    <w:p w:rsidR="00A000EC" w:rsidRDefault="00012C9C" w:rsidP="00012C9C">
      <w:pPr>
        <w:spacing w:line="240" w:lineRule="auto"/>
      </w:pPr>
      <w:r w:rsidRPr="00061DDA">
        <w:rPr>
          <w:b/>
        </w:rPr>
        <w:t>Utility Superintendent Report:</w:t>
      </w:r>
      <w:r>
        <w:t xml:space="preserve"> </w:t>
      </w:r>
      <w:r w:rsidR="00061DDA">
        <w:t xml:space="preserve"> </w:t>
      </w:r>
      <w:r w:rsidR="00A52077">
        <w:t>Mr. Hall asked Mr. Sal</w:t>
      </w:r>
      <w:r>
        <w:t>sb</w:t>
      </w:r>
      <w:r w:rsidR="00A52077">
        <w:t>ery to give the report. Mr. Sal</w:t>
      </w:r>
      <w:r>
        <w:t xml:space="preserve">sbery </w:t>
      </w:r>
      <w:r w:rsidR="00A52077">
        <w:t xml:space="preserve">referred to the attached report </w:t>
      </w:r>
      <w:r w:rsidR="008D07AE">
        <w:t xml:space="preserve">and outlined it. </w:t>
      </w:r>
      <w:r w:rsidR="00222E30">
        <w:t>He said the second paragraph outlines a major consideration for the board to consider in the future: the costs LU incurs v. the amount(s) it charges its customers. He said LU must close the gap. Board members asked about duties being performed this time of year. Mr. Salsbery said cleaning, inspecting man holes</w:t>
      </w:r>
      <w:r w:rsidR="00590B06">
        <w:t xml:space="preserve"> and responding to requests from </w:t>
      </w:r>
      <w:r w:rsidR="00222E30">
        <w:t>citizens, assessing lift stations, and checking pipes, linings and fixing leaks are important facets of their daily work in order to reduce costs overall to customers.</w:t>
      </w:r>
    </w:p>
    <w:p w:rsidR="005030A9" w:rsidRDefault="00F2083D" w:rsidP="00AE32BB">
      <w:pPr>
        <w:pStyle w:val="NoSpacing"/>
      </w:pPr>
      <w:r w:rsidRPr="00AB616C">
        <w:rPr>
          <w:b/>
        </w:rPr>
        <w:t xml:space="preserve">Unfinished Business: </w:t>
      </w:r>
      <w:r w:rsidR="00A000EC" w:rsidRPr="00AB616C">
        <w:rPr>
          <w:b/>
        </w:rPr>
        <w:t xml:space="preserve"> </w:t>
      </w:r>
      <w:r w:rsidR="00AE32BB">
        <w:rPr>
          <w:b/>
        </w:rPr>
        <w:t xml:space="preserve"> </w:t>
      </w:r>
    </w:p>
    <w:p w:rsidR="00222E30" w:rsidRDefault="00222E30" w:rsidP="00222E30">
      <w:pPr>
        <w:pStyle w:val="NoSpacing"/>
        <w:numPr>
          <w:ilvl w:val="0"/>
          <w:numId w:val="4"/>
        </w:numPr>
      </w:pPr>
      <w:r>
        <w:t xml:space="preserve">ASI Task Order #2’s scoping and timeline were discussed. Mr. Parnell motioned for it to be approved; Mr. </w:t>
      </w:r>
      <w:proofErr w:type="spellStart"/>
      <w:r>
        <w:t>Tekippe</w:t>
      </w:r>
      <w:proofErr w:type="spellEnd"/>
      <w:r>
        <w:t xml:space="preserve"> seconded, and the motion passed unanimously. Mr. </w:t>
      </w:r>
      <w:proofErr w:type="spellStart"/>
      <w:r>
        <w:t>Tekippe</w:t>
      </w:r>
      <w:proofErr w:type="spellEnd"/>
      <w:r>
        <w:t xml:space="preserve"> complimented ASI for the restructuring of the order and fees.</w:t>
      </w:r>
    </w:p>
    <w:p w:rsidR="00AE32BB" w:rsidRPr="00AE32BB" w:rsidRDefault="00AE32BB" w:rsidP="00AE32BB">
      <w:pPr>
        <w:pStyle w:val="NoSpacing"/>
        <w:rPr>
          <w:b/>
        </w:rPr>
      </w:pPr>
    </w:p>
    <w:p w:rsidR="00AB616C" w:rsidRPr="00AE32BB" w:rsidRDefault="00F2083D" w:rsidP="00AB616C">
      <w:pPr>
        <w:pStyle w:val="NoSpacing"/>
        <w:rPr>
          <w:b/>
        </w:rPr>
      </w:pPr>
      <w:r w:rsidRPr="00AE32BB">
        <w:rPr>
          <w:b/>
        </w:rPr>
        <w:t>New Business</w:t>
      </w:r>
    </w:p>
    <w:p w:rsidR="00AB616C" w:rsidRDefault="007E1F3E" w:rsidP="00AB616C">
      <w:pPr>
        <w:pStyle w:val="NoSpacing"/>
        <w:numPr>
          <w:ilvl w:val="0"/>
          <w:numId w:val="2"/>
        </w:numPr>
      </w:pPr>
      <w:r>
        <w:t xml:space="preserve">Mr. </w:t>
      </w:r>
      <w:proofErr w:type="spellStart"/>
      <w:r w:rsidR="00280638">
        <w:t>Tekippe</w:t>
      </w:r>
      <w:proofErr w:type="spellEnd"/>
      <w:r>
        <w:t xml:space="preserve"> motioned for </w:t>
      </w:r>
      <w:r w:rsidR="007A3A28">
        <w:t xml:space="preserve">the Greens of Winding Ridge </w:t>
      </w:r>
      <w:r w:rsidR="00590B06">
        <w:t>to be</w:t>
      </w:r>
      <w:r w:rsidR="007A3A28">
        <w:t xml:space="preserve"> accepted;</w:t>
      </w:r>
      <w:r w:rsidR="004F73C0">
        <w:t xml:space="preserve"> Mr. </w:t>
      </w:r>
      <w:r w:rsidR="00280638">
        <w:t>Parnell</w:t>
      </w:r>
      <w:r>
        <w:t xml:space="preserve"> seconded</w:t>
      </w:r>
      <w:r w:rsidR="007A3A28">
        <w:t xml:space="preserve"> the motion. The motion passed 4</w:t>
      </w:r>
      <w:r w:rsidR="00280638">
        <w:t>-0.</w:t>
      </w:r>
    </w:p>
    <w:p w:rsidR="00590B06" w:rsidRDefault="00590B06" w:rsidP="00AB616C">
      <w:pPr>
        <w:pStyle w:val="NoSpacing"/>
        <w:numPr>
          <w:ilvl w:val="0"/>
          <w:numId w:val="2"/>
        </w:numPr>
      </w:pPr>
      <w:r>
        <w:t>Mr. P</w:t>
      </w:r>
      <w:r w:rsidR="00F17BCD">
        <w:t>arnell motioned for Resolution 2</w:t>
      </w:r>
      <w:r>
        <w:t xml:space="preserve">, authorizing the continuation of payments to the COL be made; Mr. </w:t>
      </w:r>
      <w:proofErr w:type="spellStart"/>
      <w:r>
        <w:t>Gingles</w:t>
      </w:r>
      <w:proofErr w:type="spellEnd"/>
      <w:r>
        <w:t xml:space="preserve"> seconded the motion and it passed unanimously.</w:t>
      </w:r>
    </w:p>
    <w:p w:rsidR="00590B06" w:rsidRDefault="00590B06" w:rsidP="00AB616C">
      <w:pPr>
        <w:pStyle w:val="NoSpacing"/>
        <w:numPr>
          <w:ilvl w:val="0"/>
          <w:numId w:val="2"/>
        </w:numPr>
      </w:pPr>
      <w:r>
        <w:t xml:space="preserve">Mr. </w:t>
      </w:r>
      <w:proofErr w:type="spellStart"/>
      <w:r>
        <w:t>T</w:t>
      </w:r>
      <w:r w:rsidR="00F17BCD">
        <w:t>ekippe</w:t>
      </w:r>
      <w:proofErr w:type="spellEnd"/>
      <w:r w:rsidR="00F17BCD">
        <w:t xml:space="preserve"> motioned for Resolution 3</w:t>
      </w:r>
      <w:r>
        <w:t xml:space="preserve">, authorizing the revised EDU schedule be made; Mr. </w:t>
      </w:r>
      <w:proofErr w:type="spellStart"/>
      <w:r>
        <w:t>Gingles</w:t>
      </w:r>
      <w:proofErr w:type="spellEnd"/>
      <w:r>
        <w:t xml:space="preserve"> seconded the motion and it passed unanimously.</w:t>
      </w:r>
    </w:p>
    <w:p w:rsidR="00590B06" w:rsidRDefault="00590B06" w:rsidP="00AB616C">
      <w:pPr>
        <w:pStyle w:val="NoSpacing"/>
        <w:numPr>
          <w:ilvl w:val="0"/>
          <w:numId w:val="2"/>
        </w:numPr>
      </w:pPr>
      <w:r>
        <w:lastRenderedPageBreak/>
        <w:t xml:space="preserve">Mr. </w:t>
      </w:r>
      <w:proofErr w:type="spellStart"/>
      <w:r>
        <w:t>T</w:t>
      </w:r>
      <w:r w:rsidR="00F17BCD">
        <w:t>ekippe</w:t>
      </w:r>
      <w:proofErr w:type="spellEnd"/>
      <w:r w:rsidR="00F17BCD">
        <w:t xml:space="preserve"> motioned for Resolution 1</w:t>
      </w:r>
      <w:bookmarkStart w:id="1" w:name="_GoBack"/>
      <w:bookmarkEnd w:id="1"/>
      <w:r>
        <w:t>, approving the rate tracking factor to be made; Mr. Parnell seconded the motion and it passed unanimously.</w:t>
      </w:r>
    </w:p>
    <w:p w:rsidR="007A3A28" w:rsidRDefault="007A3A28" w:rsidP="00590B06">
      <w:pPr>
        <w:pStyle w:val="NoSpacing"/>
      </w:pPr>
    </w:p>
    <w:p w:rsidR="00590B06" w:rsidRDefault="00590B06" w:rsidP="00590B06">
      <w:pPr>
        <w:pStyle w:val="NoSpacing"/>
      </w:pPr>
    </w:p>
    <w:p w:rsidR="00A000EC" w:rsidRPr="00280638" w:rsidRDefault="00A000EC" w:rsidP="00280638">
      <w:pPr>
        <w:pStyle w:val="NoSpacing"/>
      </w:pPr>
      <w:r w:rsidRPr="00061DDA">
        <w:rPr>
          <w:b/>
        </w:rPr>
        <w:t>Mr. Hall asked for account adjustments</w:t>
      </w:r>
      <w:r w:rsidR="00280638">
        <w:rPr>
          <w:b/>
        </w:rPr>
        <w:t xml:space="preserve">: </w:t>
      </w:r>
      <w:r w:rsidR="00076AE9">
        <w:t xml:space="preserve">Ms. Retmier said there was one customer, at 4635 Payton Avenue requesting a sewer-only adjustment for $384.33. She recommended approval. Mr. Parnell motioned for approval; Mr. </w:t>
      </w:r>
      <w:proofErr w:type="spellStart"/>
      <w:r w:rsidR="00076AE9">
        <w:t>Tekippe</w:t>
      </w:r>
      <w:proofErr w:type="spellEnd"/>
      <w:r w:rsidR="00076AE9">
        <w:t xml:space="preserve"> seconded and the motion passed 4-0.</w:t>
      </w:r>
    </w:p>
    <w:p w:rsidR="007E1F3E" w:rsidRPr="00280638" w:rsidRDefault="007E1F3E" w:rsidP="007E1F3E">
      <w:pPr>
        <w:pStyle w:val="NoSpacing"/>
      </w:pPr>
    </w:p>
    <w:p w:rsidR="00F2083D" w:rsidRDefault="00F2083D" w:rsidP="00012C9C">
      <w:pPr>
        <w:spacing w:line="240" w:lineRule="auto"/>
      </w:pPr>
      <w:r w:rsidRPr="007454DE">
        <w:rPr>
          <w:b/>
        </w:rPr>
        <w:t xml:space="preserve">Remonstration of Ratepayer Dispute Regarding </w:t>
      </w:r>
      <w:r w:rsidR="007454DE" w:rsidRPr="007454DE">
        <w:rPr>
          <w:b/>
        </w:rPr>
        <w:t>Disconnect</w:t>
      </w:r>
      <w:r w:rsidRPr="007454DE">
        <w:rPr>
          <w:b/>
        </w:rPr>
        <w:t xml:space="preserve"> No</w:t>
      </w:r>
      <w:r w:rsidR="007454DE" w:rsidRPr="007454DE">
        <w:rPr>
          <w:b/>
        </w:rPr>
        <w:t>t</w:t>
      </w:r>
      <w:r w:rsidRPr="007454DE">
        <w:rPr>
          <w:b/>
        </w:rPr>
        <w:t>ice:</w:t>
      </w:r>
      <w:r>
        <w:t xml:space="preserve"> there were none.</w:t>
      </w:r>
    </w:p>
    <w:p w:rsidR="00076AE9" w:rsidRDefault="007454DE" w:rsidP="00012C9C">
      <w:pPr>
        <w:spacing w:line="240" w:lineRule="auto"/>
      </w:pPr>
      <w:r w:rsidRPr="007E1F3E">
        <w:rPr>
          <w:b/>
        </w:rPr>
        <w:t>Citizen</w:t>
      </w:r>
      <w:r w:rsidR="00A000EC" w:rsidRPr="00061DDA">
        <w:rPr>
          <w:b/>
        </w:rPr>
        <w:t xml:space="preserve"> comments</w:t>
      </w:r>
      <w:r>
        <w:t xml:space="preserve">: </w:t>
      </w:r>
      <w:r w:rsidR="007E1F3E">
        <w:t>There were none.</w:t>
      </w:r>
      <w:r w:rsidR="00280638">
        <w:t xml:space="preserve"> </w:t>
      </w:r>
    </w:p>
    <w:p w:rsidR="00A000EC" w:rsidRDefault="00061DDA" w:rsidP="00012C9C">
      <w:pPr>
        <w:spacing w:line="240" w:lineRule="auto"/>
      </w:pPr>
      <w:r>
        <w:t xml:space="preserve">There being no further business to come before the Board, </w:t>
      </w:r>
      <w:r w:rsidR="00A000EC">
        <w:t xml:space="preserve">Mr. </w:t>
      </w:r>
      <w:r w:rsidR="00076AE9">
        <w:t>Tekippe</w:t>
      </w:r>
      <w:r w:rsidR="007454DE">
        <w:t xml:space="preserve"> </w:t>
      </w:r>
      <w:r w:rsidR="00A000EC">
        <w:t xml:space="preserve">motioned for </w:t>
      </w:r>
      <w:r w:rsidR="00A000EC" w:rsidRPr="00061DDA">
        <w:rPr>
          <w:b/>
        </w:rPr>
        <w:t>adjournment</w:t>
      </w:r>
      <w:r w:rsidR="00A000EC">
        <w:t xml:space="preserve"> at </w:t>
      </w:r>
      <w:r w:rsidR="00076AE9">
        <w:t>5:58</w:t>
      </w:r>
      <w:r w:rsidR="00A000EC">
        <w:t xml:space="preserve"> p.m.</w:t>
      </w:r>
      <w:r w:rsidR="00590B06">
        <w:t>;</w:t>
      </w:r>
      <w:r w:rsidR="00A000EC">
        <w:t xml:space="preserve"> </w:t>
      </w:r>
      <w:r w:rsidR="007454DE">
        <w:t xml:space="preserve">Mr. </w:t>
      </w:r>
      <w:r w:rsidR="00280638">
        <w:t>Parnell</w:t>
      </w:r>
      <w:r w:rsidR="007454DE">
        <w:t xml:space="preserve"> seconded and the motion passed unanimously.</w:t>
      </w:r>
    </w:p>
    <w:p w:rsidR="00061DDA" w:rsidRDefault="00061DDA" w:rsidP="00012C9C">
      <w:pPr>
        <w:spacing w:line="240" w:lineRule="auto"/>
      </w:pPr>
    </w:p>
    <w:p w:rsidR="00061DDA" w:rsidRDefault="00061DDA" w:rsidP="00012C9C">
      <w:pPr>
        <w:spacing w:line="240" w:lineRule="auto"/>
      </w:pPr>
      <w:r>
        <w:t>_________________________________</w:t>
      </w:r>
      <w:r>
        <w:tab/>
        <w:t>__________________________________                Steven Hall, Chairman                                               Julie Kukolla, Recording Secretary</w:t>
      </w:r>
    </w:p>
    <w:p w:rsidR="00061DDA" w:rsidRPr="00061DDA" w:rsidRDefault="00061DDA" w:rsidP="00012C9C">
      <w:pPr>
        <w:spacing w:line="240" w:lineRule="auto"/>
        <w:rPr>
          <w:i/>
        </w:rPr>
      </w:pPr>
      <w:r w:rsidRPr="00061DDA">
        <w:rPr>
          <w:i/>
        </w:rPr>
        <w:t>These minutes are not intended to be verbatim. They are a summary of discussions held, with the exception of the motions.</w:t>
      </w:r>
    </w:p>
    <w:p w:rsidR="00A000EC" w:rsidRDefault="00A000EC" w:rsidP="00012C9C">
      <w:pPr>
        <w:spacing w:line="240" w:lineRule="auto"/>
      </w:pPr>
    </w:p>
    <w:p w:rsidR="00012C9C" w:rsidRDefault="00012C9C" w:rsidP="00986BEE">
      <w:pPr>
        <w:spacing w:line="240" w:lineRule="auto"/>
      </w:pPr>
    </w:p>
    <w:sectPr w:rsidR="00012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B20D3"/>
    <w:multiLevelType w:val="hybridMultilevel"/>
    <w:tmpl w:val="1924E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E1911"/>
    <w:multiLevelType w:val="hybridMultilevel"/>
    <w:tmpl w:val="75A4AA38"/>
    <w:lvl w:ilvl="0" w:tplc="41D05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6B161C9"/>
    <w:multiLevelType w:val="hybridMultilevel"/>
    <w:tmpl w:val="FCD4017A"/>
    <w:lvl w:ilvl="0" w:tplc="F0601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062D2B"/>
    <w:multiLevelType w:val="hybridMultilevel"/>
    <w:tmpl w:val="8CBA5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EE"/>
    <w:rsid w:val="00012C9C"/>
    <w:rsid w:val="00061DDA"/>
    <w:rsid w:val="00076AE9"/>
    <w:rsid w:val="000958CF"/>
    <w:rsid w:val="00127F16"/>
    <w:rsid w:val="001626D0"/>
    <w:rsid w:val="00212B26"/>
    <w:rsid w:val="00222E30"/>
    <w:rsid w:val="00280638"/>
    <w:rsid w:val="004F73C0"/>
    <w:rsid w:val="005030A9"/>
    <w:rsid w:val="00590B06"/>
    <w:rsid w:val="005A082E"/>
    <w:rsid w:val="007454DE"/>
    <w:rsid w:val="007A3A28"/>
    <w:rsid w:val="007E1F3E"/>
    <w:rsid w:val="0087213D"/>
    <w:rsid w:val="00874069"/>
    <w:rsid w:val="008D07AE"/>
    <w:rsid w:val="00986BEE"/>
    <w:rsid w:val="00A000EC"/>
    <w:rsid w:val="00A52077"/>
    <w:rsid w:val="00A62E3A"/>
    <w:rsid w:val="00AB616C"/>
    <w:rsid w:val="00AE32BB"/>
    <w:rsid w:val="00E53D72"/>
    <w:rsid w:val="00E87168"/>
    <w:rsid w:val="00F17BCD"/>
    <w:rsid w:val="00F20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7AE"/>
    <w:pPr>
      <w:ind w:left="720"/>
      <w:contextualSpacing/>
    </w:pPr>
  </w:style>
  <w:style w:type="paragraph" w:styleId="NoSpacing">
    <w:name w:val="No Spacing"/>
    <w:uiPriority w:val="1"/>
    <w:qFormat/>
    <w:rsid w:val="00AB61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7AE"/>
    <w:pPr>
      <w:ind w:left="720"/>
      <w:contextualSpacing/>
    </w:pPr>
  </w:style>
  <w:style w:type="paragraph" w:styleId="NoSpacing">
    <w:name w:val="No Spacing"/>
    <w:uiPriority w:val="1"/>
    <w:qFormat/>
    <w:rsid w:val="00AB6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Lawrence, IN</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Lawrence, IN</dc:creator>
  <cp:lastModifiedBy>City of Lawrence, IN</cp:lastModifiedBy>
  <cp:revision>5</cp:revision>
  <cp:lastPrinted>2016-02-24T15:12:00Z</cp:lastPrinted>
  <dcterms:created xsi:type="dcterms:W3CDTF">2016-03-22T22:45:00Z</dcterms:created>
  <dcterms:modified xsi:type="dcterms:W3CDTF">2016-04-12T22:25:00Z</dcterms:modified>
</cp:coreProperties>
</file>