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6" o:title=""/>
          </v:shape>
          <o:OLEObject Type="Embed" ProgID="Word.Picture.8" ShapeID="_x0000_i1025" DrawAspect="Content" ObjectID="_1525594519" r:id="rId7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>LAWRENCE GOVERNMENT CENTER</w:t>
      </w:r>
    </w:p>
    <w:p w:rsidR="008669F3" w:rsidRDefault="008669F3" w:rsidP="008669F3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Pr="00435CE6" w:rsidRDefault="00D3229A" w:rsidP="00435CE6">
      <w:pPr>
        <w:pStyle w:val="Heading1"/>
        <w:rPr>
          <w:rFonts w:ascii="Calibri" w:hAnsi="Calibri" w:cs="Arial"/>
          <w:sz w:val="40"/>
          <w:szCs w:val="40"/>
        </w:rPr>
      </w:pPr>
      <w:proofErr w:type="gramStart"/>
      <w:r>
        <w:rPr>
          <w:rFonts w:ascii="Calibri" w:hAnsi="Calibri" w:cs="Arial"/>
          <w:sz w:val="40"/>
          <w:szCs w:val="40"/>
        </w:rPr>
        <w:t>May 24</w:t>
      </w:r>
      <w:r w:rsidR="008669F3">
        <w:rPr>
          <w:rFonts w:ascii="Calibri" w:hAnsi="Calibri" w:cs="Arial"/>
          <w:sz w:val="40"/>
          <w:szCs w:val="40"/>
        </w:rPr>
        <w:t>, 2016</w:t>
      </w:r>
      <w:r w:rsidR="00435CE6">
        <w:rPr>
          <w:rFonts w:ascii="Calibri" w:hAnsi="Calibri" w:cs="Arial"/>
          <w:sz w:val="40"/>
          <w:szCs w:val="40"/>
        </w:rPr>
        <w:t xml:space="preserve"> / </w:t>
      </w:r>
      <w:r w:rsidR="008669F3">
        <w:rPr>
          <w:rFonts w:ascii="Calibri" w:hAnsi="Calibri" w:cs="Arial"/>
          <w:sz w:val="40"/>
          <w:szCs w:val="40"/>
        </w:rPr>
        <w:t>5:30 p.m.</w:t>
      </w:r>
      <w:proofErr w:type="gramEnd"/>
    </w:p>
    <w:p w:rsidR="008669F3" w:rsidRDefault="008669F3" w:rsidP="008669F3">
      <w:pPr>
        <w:jc w:val="center"/>
        <w:rPr>
          <w:rFonts w:ascii="Calibri" w:hAnsi="Calibri" w:cs="Arial"/>
          <w:sz w:val="40"/>
          <w:szCs w:val="40"/>
        </w:rPr>
      </w:pPr>
    </w:p>
    <w:p w:rsidR="008669F3" w:rsidRDefault="00737B01" w:rsidP="008669F3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sz w:val="36"/>
          <w:szCs w:val="36"/>
          <w:u w:val="single"/>
        </w:rPr>
        <w:t>2</w:t>
      </w:r>
      <w:r w:rsidRPr="00737B01">
        <w:rPr>
          <w:rFonts w:ascii="Calibri" w:hAnsi="Calibri" w:cs="Arial"/>
          <w:sz w:val="36"/>
          <w:szCs w:val="36"/>
          <w:u w:val="single"/>
          <w:vertAlign w:val="superscript"/>
        </w:rPr>
        <w:t>nd</w:t>
      </w:r>
      <w:r>
        <w:rPr>
          <w:rFonts w:ascii="Calibri" w:hAnsi="Calibri" w:cs="Arial"/>
          <w:sz w:val="36"/>
          <w:szCs w:val="36"/>
          <w:u w:val="single"/>
        </w:rPr>
        <w:t xml:space="preserve"> </w:t>
      </w:r>
      <w:proofErr w:type="gramStart"/>
      <w:r w:rsidR="009A6DE7">
        <w:rPr>
          <w:rFonts w:ascii="Calibri" w:hAnsi="Calibri" w:cs="Arial"/>
          <w:sz w:val="36"/>
          <w:szCs w:val="36"/>
          <w:u w:val="single"/>
        </w:rPr>
        <w:t xml:space="preserve">AMENDED  </w:t>
      </w:r>
      <w:r w:rsidR="008669F3">
        <w:rPr>
          <w:rFonts w:ascii="Calibri" w:hAnsi="Calibri" w:cs="Arial"/>
          <w:sz w:val="36"/>
          <w:szCs w:val="36"/>
          <w:u w:val="single"/>
        </w:rPr>
        <w:t>AGENDA</w:t>
      </w:r>
      <w:proofErr w:type="gramEnd"/>
    </w:p>
    <w:p w:rsidR="008669F3" w:rsidRPr="005D788A" w:rsidRDefault="008669F3" w:rsidP="005D788A">
      <w:pPr>
        <w:ind w:left="-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Call to Order and Determination of Quorum</w:t>
      </w:r>
    </w:p>
    <w:p w:rsidR="008669F3" w:rsidRPr="00B05A3E" w:rsidRDefault="008669F3" w:rsidP="008669F3">
      <w:pPr>
        <w:pStyle w:val="Heading7"/>
        <w:rPr>
          <w:rFonts w:ascii="Calibri" w:hAnsi="Calibri"/>
          <w:sz w:val="24"/>
        </w:rPr>
      </w:pPr>
      <w:r w:rsidRPr="00B05A3E">
        <w:rPr>
          <w:rFonts w:ascii="Calibri" w:hAnsi="Calibri"/>
          <w:sz w:val="24"/>
        </w:rPr>
        <w:t xml:space="preserve">Approval of Minutes of Regular Meeting </w:t>
      </w:r>
      <w:r w:rsidR="00D3229A" w:rsidRPr="00B05A3E">
        <w:rPr>
          <w:rFonts w:ascii="Calibri" w:hAnsi="Calibri"/>
          <w:sz w:val="24"/>
        </w:rPr>
        <w:t>– May 10, 2016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 xml:space="preserve">Payment of Claims 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Report of Utility Superintendent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Unfinished Business</w:t>
      </w:r>
    </w:p>
    <w:p w:rsidR="00583EA6" w:rsidRPr="00B05A3E" w:rsidRDefault="00583EA6" w:rsidP="00583EA6">
      <w:pPr>
        <w:pStyle w:val="Heading8"/>
        <w:numPr>
          <w:ilvl w:val="0"/>
          <w:numId w:val="5"/>
        </w:numPr>
        <w:rPr>
          <w:rFonts w:ascii="Calibri" w:hAnsi="Calibri"/>
          <w:b w:val="0"/>
          <w:sz w:val="24"/>
          <w:u w:val="none"/>
        </w:rPr>
      </w:pPr>
      <w:r w:rsidRPr="00B05A3E">
        <w:rPr>
          <w:rFonts w:ascii="Calibri" w:hAnsi="Calibri"/>
          <w:b w:val="0"/>
          <w:sz w:val="24"/>
          <w:u w:val="none"/>
        </w:rPr>
        <w:t>Resolution 6: adopt 2016 budget</w:t>
      </w:r>
    </w:p>
    <w:p w:rsidR="00591096" w:rsidRDefault="00B05A3E" w:rsidP="00D3229A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B05A3E">
        <w:rPr>
          <w:rFonts w:ascii="Calibri" w:hAnsi="Calibri"/>
        </w:rPr>
        <w:t>Covenant approval</w:t>
      </w:r>
      <w:r w:rsidR="00591096">
        <w:rPr>
          <w:rFonts w:ascii="Calibri" w:hAnsi="Calibri"/>
        </w:rPr>
        <w:t>s</w:t>
      </w:r>
      <w:r w:rsidRPr="00B05A3E">
        <w:rPr>
          <w:rFonts w:ascii="Calibri" w:hAnsi="Calibri"/>
        </w:rPr>
        <w:t xml:space="preserve">: </w:t>
      </w:r>
    </w:p>
    <w:p w:rsidR="00D3229A" w:rsidRDefault="00B05A3E" w:rsidP="00591096">
      <w:pPr>
        <w:pStyle w:val="ListParagraph"/>
        <w:ind w:left="1170"/>
        <w:rPr>
          <w:rFonts w:ascii="Calibri" w:hAnsi="Calibri"/>
        </w:rPr>
      </w:pPr>
      <w:r w:rsidRPr="00B05A3E">
        <w:rPr>
          <w:rFonts w:ascii="Calibri" w:hAnsi="Calibri"/>
        </w:rPr>
        <w:t>12162 Stacie Circle</w:t>
      </w:r>
      <w:r w:rsidR="00513E5B">
        <w:rPr>
          <w:rFonts w:ascii="Calibri" w:hAnsi="Calibri"/>
        </w:rPr>
        <w:t xml:space="preserve">/Lot 57 at </w:t>
      </w:r>
      <w:proofErr w:type="spellStart"/>
      <w:r w:rsidR="00513E5B">
        <w:rPr>
          <w:rFonts w:ascii="Calibri" w:hAnsi="Calibri"/>
        </w:rPr>
        <w:t>Pebble</w:t>
      </w:r>
      <w:r w:rsidR="00804E7C">
        <w:rPr>
          <w:rFonts w:ascii="Calibri" w:hAnsi="Calibri"/>
        </w:rPr>
        <w:t>brook</w:t>
      </w:r>
      <w:proofErr w:type="spellEnd"/>
      <w:r w:rsidR="00804E7C">
        <w:rPr>
          <w:rFonts w:ascii="Calibri" w:hAnsi="Calibri"/>
        </w:rPr>
        <w:t xml:space="preserve"> at Geist</w:t>
      </w:r>
    </w:p>
    <w:p w:rsidR="00591096" w:rsidRDefault="00591096" w:rsidP="00591096">
      <w:pPr>
        <w:pStyle w:val="ListParagraph"/>
        <w:ind w:left="1170"/>
        <w:rPr>
          <w:rFonts w:ascii="Calibri" w:hAnsi="Calibri"/>
        </w:rPr>
      </w:pPr>
      <w:r>
        <w:rPr>
          <w:rFonts w:ascii="Calibri" w:hAnsi="Calibri"/>
        </w:rPr>
        <w:t>4949 Chip Shot Lane/The Greens at Winding Ridge, Section 3</w:t>
      </w:r>
    </w:p>
    <w:p w:rsidR="00737B01" w:rsidRPr="00737B01" w:rsidRDefault="00737B01" w:rsidP="00737B01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 Commonwealth Task Order #1</w:t>
      </w:r>
      <w:bookmarkStart w:id="0" w:name="_GoBack"/>
      <w:bookmarkEnd w:id="0"/>
    </w:p>
    <w:p w:rsidR="008669F3" w:rsidRPr="00B05A3E" w:rsidRDefault="008669F3" w:rsidP="00583EA6">
      <w:pPr>
        <w:pStyle w:val="Heading8"/>
        <w:rPr>
          <w:rFonts w:ascii="Calibri" w:hAnsi="Calibri"/>
          <w:sz w:val="24"/>
          <w:u w:val="none"/>
        </w:rPr>
      </w:pPr>
      <w:r w:rsidRPr="00B05A3E">
        <w:rPr>
          <w:rFonts w:ascii="Calibri" w:hAnsi="Calibri"/>
          <w:sz w:val="24"/>
          <w:u w:val="none"/>
        </w:rPr>
        <w:t>New Business</w:t>
      </w:r>
      <w:r w:rsidR="00583EA6" w:rsidRPr="00B05A3E">
        <w:rPr>
          <w:rFonts w:ascii="Calibri" w:hAnsi="Calibri"/>
          <w:sz w:val="24"/>
          <w:u w:val="none"/>
        </w:rPr>
        <w:t xml:space="preserve"> </w:t>
      </w:r>
    </w:p>
    <w:p w:rsidR="00583EA6" w:rsidRPr="009A6DE7" w:rsidRDefault="009A6DE7" w:rsidP="009A6DE7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B. Brown request</w:t>
      </w:r>
    </w:p>
    <w:p w:rsidR="00583EA6" w:rsidRPr="00B05A3E" w:rsidRDefault="00583EA6" w:rsidP="008669F3">
      <w:pPr>
        <w:rPr>
          <w:rFonts w:ascii="Calibri" w:hAnsi="Calibri"/>
        </w:rPr>
      </w:pPr>
    </w:p>
    <w:p w:rsidR="00583EA6" w:rsidRPr="00B05A3E" w:rsidRDefault="00583EA6" w:rsidP="008669F3">
      <w:pPr>
        <w:rPr>
          <w:rFonts w:asciiTheme="minorHAnsi" w:hAnsiTheme="minorHAnsi"/>
        </w:rPr>
      </w:pP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Account Adjustments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Remonstration of Ratepayer Dispute Regarding Disconnect Notice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Citizens Comments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Adjournment</w:t>
      </w:r>
    </w:p>
    <w:p w:rsidR="005013CF" w:rsidRPr="00B05A3E" w:rsidRDefault="005013CF"/>
    <w:sectPr w:rsidR="005013CF" w:rsidRPr="00B0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49"/>
    <w:multiLevelType w:val="hybridMultilevel"/>
    <w:tmpl w:val="18C0BDC6"/>
    <w:lvl w:ilvl="0" w:tplc="2B965C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31ED"/>
    <w:multiLevelType w:val="hybridMultilevel"/>
    <w:tmpl w:val="321260D8"/>
    <w:lvl w:ilvl="0" w:tplc="9E08312A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2C6DDC"/>
    <w:multiLevelType w:val="hybridMultilevel"/>
    <w:tmpl w:val="70FCD8E6"/>
    <w:lvl w:ilvl="0" w:tplc="E98A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D3801"/>
    <w:multiLevelType w:val="hybridMultilevel"/>
    <w:tmpl w:val="A4E20336"/>
    <w:lvl w:ilvl="0" w:tplc="93B62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2D4BAA"/>
    <w:multiLevelType w:val="hybridMultilevel"/>
    <w:tmpl w:val="13DAFD6A"/>
    <w:lvl w:ilvl="0" w:tplc="3D681C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C38F3"/>
    <w:multiLevelType w:val="hybridMultilevel"/>
    <w:tmpl w:val="8098C4D8"/>
    <w:lvl w:ilvl="0" w:tplc="C04A58F0">
      <w:start w:val="1"/>
      <w:numFmt w:val="lowerLetter"/>
      <w:lvlText w:val="%1.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3"/>
    <w:rsid w:val="004221D6"/>
    <w:rsid w:val="00435CE6"/>
    <w:rsid w:val="005013CF"/>
    <w:rsid w:val="00513E5B"/>
    <w:rsid w:val="00583EA6"/>
    <w:rsid w:val="00591096"/>
    <w:rsid w:val="005D788A"/>
    <w:rsid w:val="006612C8"/>
    <w:rsid w:val="00737B01"/>
    <w:rsid w:val="00804E7C"/>
    <w:rsid w:val="008669F3"/>
    <w:rsid w:val="009A6DE7"/>
    <w:rsid w:val="00B05A3E"/>
    <w:rsid w:val="00D3229A"/>
    <w:rsid w:val="00E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City of Lawrence, IN</cp:lastModifiedBy>
  <cp:revision>8</cp:revision>
  <cp:lastPrinted>2016-05-11T19:06:00Z</cp:lastPrinted>
  <dcterms:created xsi:type="dcterms:W3CDTF">2016-05-11T19:03:00Z</dcterms:created>
  <dcterms:modified xsi:type="dcterms:W3CDTF">2016-05-24T15:29:00Z</dcterms:modified>
</cp:coreProperties>
</file>