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9481987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D76987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July 12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D76987">
        <w:rPr>
          <w:rFonts w:ascii="Calibri" w:hAnsi="Calibri"/>
          <w:sz w:val="24"/>
        </w:rPr>
        <w:t>June 28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D42C4A" w:rsidRDefault="00D42C4A" w:rsidP="00583EA6">
      <w:pPr>
        <w:pStyle w:val="Heading8"/>
        <w:rPr>
          <w:rFonts w:ascii="Calibri" w:hAnsi="Calibri"/>
          <w:b w:val="0"/>
          <w:sz w:val="24"/>
          <w:u w:val="none"/>
        </w:rPr>
      </w:pPr>
    </w:p>
    <w:p w:rsidR="008669F3" w:rsidRPr="00B05A3E" w:rsidRDefault="008669F3" w:rsidP="00583EA6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583EA6" w:rsidRDefault="008D14A7" w:rsidP="008D14A7">
      <w:pPr>
        <w:pStyle w:val="ListParagraph"/>
        <w:numPr>
          <w:ilvl w:val="3"/>
          <w:numId w:val="5"/>
        </w:numPr>
        <w:rPr>
          <w:rFonts w:ascii="Calibri" w:hAnsi="Calibri"/>
        </w:rPr>
      </w:pPr>
      <w:r>
        <w:rPr>
          <w:rFonts w:ascii="Calibri" w:hAnsi="Calibri"/>
        </w:rPr>
        <w:t>Covenant Approvals for:</w:t>
      </w:r>
    </w:p>
    <w:p w:rsidR="00774CF8" w:rsidRDefault="00FE6802" w:rsidP="00774CF8">
      <w:pPr>
        <w:pStyle w:val="ListParagraph"/>
        <w:ind w:left="1170"/>
        <w:rPr>
          <w:rFonts w:ascii="Calibri" w:hAnsi="Calibri"/>
        </w:rPr>
      </w:pPr>
      <w:r>
        <w:rPr>
          <w:rFonts w:ascii="Calibri" w:hAnsi="Calibri"/>
        </w:rPr>
        <w:t xml:space="preserve">4952 Chip Shot Lane, </w:t>
      </w:r>
      <w:proofErr w:type="gramStart"/>
      <w:r>
        <w:rPr>
          <w:rFonts w:ascii="Calibri" w:hAnsi="Calibri"/>
        </w:rPr>
        <w:t>The</w:t>
      </w:r>
      <w:proofErr w:type="gramEnd"/>
      <w:r>
        <w:rPr>
          <w:rFonts w:ascii="Calibri" w:hAnsi="Calibri"/>
        </w:rPr>
        <w:t xml:space="preserve"> Greens @ Winding Ridge</w:t>
      </w:r>
    </w:p>
    <w:p w:rsidR="00FE6802" w:rsidRDefault="00FE6802" w:rsidP="00774CF8">
      <w:pPr>
        <w:pStyle w:val="ListParagraph"/>
        <w:ind w:left="1170"/>
        <w:rPr>
          <w:rFonts w:ascii="Calibri" w:hAnsi="Calibri"/>
        </w:rPr>
      </w:pPr>
      <w:r>
        <w:rPr>
          <w:rFonts w:ascii="Calibri" w:hAnsi="Calibri"/>
        </w:rPr>
        <w:t>6517 Royal Oakland Dr., Lot 154 Oakland Hills</w:t>
      </w:r>
    </w:p>
    <w:p w:rsidR="00FE6802" w:rsidRDefault="00D76987" w:rsidP="00D76987">
      <w:pPr>
        <w:pStyle w:val="ListParagraph"/>
        <w:numPr>
          <w:ilvl w:val="0"/>
          <w:numId w:val="5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Enviornmental</w:t>
      </w:r>
      <w:proofErr w:type="spellEnd"/>
      <w:r>
        <w:rPr>
          <w:rFonts w:ascii="Calibri" w:hAnsi="Calibri"/>
        </w:rPr>
        <w:t xml:space="preserve"> Control Solutions, LLC</w:t>
      </w:r>
    </w:p>
    <w:p w:rsidR="004E52F1" w:rsidRPr="00D76987" w:rsidRDefault="00FE6802" w:rsidP="00D76987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Sewer Connection to 6947 Meadowview Drive</w:t>
      </w:r>
      <w:bookmarkStart w:id="0" w:name="_GoBack"/>
      <w:bookmarkEnd w:id="0"/>
      <w:r w:rsidR="008D14A7" w:rsidRPr="00D76987">
        <w:rPr>
          <w:rFonts w:ascii="Calibri" w:hAnsi="Calibri"/>
        </w:rPr>
        <w:t xml:space="preserve">         </w:t>
      </w:r>
    </w:p>
    <w:p w:rsidR="00583EA6" w:rsidRPr="00B05A3E" w:rsidRDefault="00583EA6" w:rsidP="008669F3">
      <w:pPr>
        <w:rPr>
          <w:rFonts w:asciiTheme="minorHAnsi" w:hAnsiTheme="minorHAnsi"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1E09A4"/>
    <w:rsid w:val="00352FA7"/>
    <w:rsid w:val="004221D6"/>
    <w:rsid w:val="00435CE6"/>
    <w:rsid w:val="0049052F"/>
    <w:rsid w:val="004E52F1"/>
    <w:rsid w:val="005013CF"/>
    <w:rsid w:val="00513E5B"/>
    <w:rsid w:val="00583EA6"/>
    <w:rsid w:val="00591096"/>
    <w:rsid w:val="005D788A"/>
    <w:rsid w:val="005F151D"/>
    <w:rsid w:val="006612C8"/>
    <w:rsid w:val="00737B01"/>
    <w:rsid w:val="00774CF8"/>
    <w:rsid w:val="00804E7C"/>
    <w:rsid w:val="008669F3"/>
    <w:rsid w:val="008D14A7"/>
    <w:rsid w:val="009010E5"/>
    <w:rsid w:val="009A6DE7"/>
    <w:rsid w:val="00A504FE"/>
    <w:rsid w:val="00AB76E8"/>
    <w:rsid w:val="00B05A3E"/>
    <w:rsid w:val="00D3229A"/>
    <w:rsid w:val="00D42C4A"/>
    <w:rsid w:val="00D76987"/>
    <w:rsid w:val="00E86BAA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3</cp:revision>
  <cp:lastPrinted>2016-06-29T17:57:00Z</cp:lastPrinted>
  <dcterms:created xsi:type="dcterms:W3CDTF">2016-06-29T19:46:00Z</dcterms:created>
  <dcterms:modified xsi:type="dcterms:W3CDTF">2016-07-08T15:20:00Z</dcterms:modified>
</cp:coreProperties>
</file>