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BC4A24">
      <w:pPr>
        <w:pStyle w:val="Heading1"/>
        <w:rPr>
          <w:szCs w:val="32"/>
        </w:rPr>
      </w:pPr>
      <w:r>
        <w:rPr>
          <w:szCs w:val="32"/>
        </w:rPr>
        <w:t>September 14</w:t>
      </w:r>
      <w:r w:rsidR="00866D95" w:rsidRPr="00234827">
        <w:rPr>
          <w:szCs w:val="32"/>
        </w:rPr>
        <w:t>, 201</w:t>
      </w:r>
      <w:r w:rsidR="00502783">
        <w:rPr>
          <w:szCs w:val="32"/>
        </w:rPr>
        <w:t>7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5D2CFA">
        <w:rPr>
          <w:sz w:val="22"/>
        </w:rPr>
        <w:t xml:space="preserve">August </w:t>
      </w:r>
      <w:r w:rsidR="00BC4A24">
        <w:rPr>
          <w:sz w:val="22"/>
        </w:rPr>
        <w:t>24</w:t>
      </w:r>
      <w:r w:rsidR="00251D90">
        <w:rPr>
          <w:sz w:val="22"/>
        </w:rPr>
        <w:t>, 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B40C90">
        <w:rPr>
          <w:sz w:val="22"/>
        </w:rPr>
        <w:t>- None</w:t>
      </w:r>
    </w:p>
    <w:p w:rsidR="002B67A8" w:rsidRDefault="00415087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="00101963">
        <w:rPr>
          <w:sz w:val="22"/>
        </w:rPr>
        <w:t xml:space="preserve">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A47126" w:rsidRDefault="00366B23" w:rsidP="00197722">
      <w:pPr>
        <w:pStyle w:val="EnvelopeReturn"/>
        <w:rPr>
          <w:sz w:val="22"/>
        </w:rPr>
      </w:pPr>
      <w:r>
        <w:rPr>
          <w:sz w:val="22"/>
        </w:rPr>
        <w:t xml:space="preserve">   </w:t>
      </w:r>
      <w:r w:rsidR="00072F28">
        <w:rPr>
          <w:sz w:val="22"/>
        </w:rPr>
        <w:t xml:space="preserve"> </w:t>
      </w:r>
      <w:r w:rsidR="00BC4A24">
        <w:rPr>
          <w:sz w:val="22"/>
        </w:rPr>
        <w:t xml:space="preserve">a.  </w:t>
      </w:r>
      <w:r w:rsidR="00072F28">
        <w:rPr>
          <w:sz w:val="22"/>
        </w:rPr>
        <w:t xml:space="preserve"> </w:t>
      </w:r>
      <w:r w:rsidR="0034629B">
        <w:rPr>
          <w:sz w:val="22"/>
        </w:rPr>
        <w:t>Acceptance of newly constructed Otis Avenue extension and other improvements into</w:t>
      </w:r>
    </w:p>
    <w:p w:rsidR="0034629B" w:rsidRDefault="0034629B" w:rsidP="00197722">
      <w:pPr>
        <w:pStyle w:val="EnvelopeReturn"/>
        <w:rPr>
          <w:sz w:val="22"/>
        </w:rPr>
      </w:pPr>
      <w:r>
        <w:rPr>
          <w:sz w:val="22"/>
        </w:rPr>
        <w:t xml:space="preserve">          City’s right-of-way system for public maintenance</w:t>
      </w:r>
    </w:p>
    <w:p w:rsidR="00BC4A24" w:rsidRDefault="00BC4A24" w:rsidP="00197722">
      <w:pPr>
        <w:pStyle w:val="EnvelopeReturn"/>
        <w:rPr>
          <w:sz w:val="22"/>
        </w:rPr>
      </w:pPr>
      <w:r>
        <w:rPr>
          <w:sz w:val="22"/>
        </w:rPr>
        <w:t xml:space="preserve">    b.</w:t>
      </w:r>
      <w:r w:rsidR="0059691B">
        <w:rPr>
          <w:sz w:val="22"/>
        </w:rPr>
        <w:t xml:space="preserve">   Approval of a contract with Sharp Business Systems for a copier for LPD</w:t>
      </w:r>
    </w:p>
    <w:p w:rsidR="0059691B" w:rsidRDefault="0059691B" w:rsidP="00197722">
      <w:pPr>
        <w:pStyle w:val="EnvelopeReturn"/>
        <w:rPr>
          <w:sz w:val="22"/>
        </w:rPr>
      </w:pPr>
      <w:r>
        <w:rPr>
          <w:sz w:val="22"/>
        </w:rPr>
        <w:t xml:space="preserve">    c.   Resolution No. 4, 2017 </w:t>
      </w:r>
      <w:r w:rsidR="007B2237">
        <w:rPr>
          <w:sz w:val="22"/>
        </w:rPr>
        <w:t>–</w:t>
      </w:r>
      <w:r>
        <w:rPr>
          <w:sz w:val="22"/>
        </w:rPr>
        <w:t xml:space="preserve"> </w:t>
      </w:r>
      <w:r w:rsidR="007B2237">
        <w:rPr>
          <w:sz w:val="22"/>
        </w:rPr>
        <w:t>Approving the disposal of surplus property</w:t>
      </w:r>
      <w:bookmarkStart w:id="0" w:name="_GoBack"/>
      <w:bookmarkEnd w:id="0"/>
    </w:p>
    <w:p w:rsidR="007A59F9" w:rsidRDefault="00A47126" w:rsidP="003C32CD">
      <w:pPr>
        <w:pStyle w:val="EnvelopeReturn"/>
        <w:rPr>
          <w:sz w:val="22"/>
        </w:rPr>
      </w:pPr>
      <w:r>
        <w:rPr>
          <w:sz w:val="22"/>
        </w:rPr>
        <w:t xml:space="preserve">   </w:t>
      </w:r>
      <w:r w:rsidR="005D31E0">
        <w:rPr>
          <w:sz w:val="22"/>
        </w:rPr>
        <w:t xml:space="preserve">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9691B">
      <w:rPr>
        <w:noProof/>
      </w:rPr>
      <w:t>9/12/2017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13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20"/>
  </w:num>
  <w:num w:numId="16">
    <w:abstractNumId w:val="26"/>
  </w:num>
  <w:num w:numId="17">
    <w:abstractNumId w:val="18"/>
  </w:num>
  <w:num w:numId="18">
    <w:abstractNumId w:val="5"/>
  </w:num>
  <w:num w:numId="19">
    <w:abstractNumId w:val="2"/>
  </w:num>
  <w:num w:numId="20">
    <w:abstractNumId w:val="16"/>
  </w:num>
  <w:num w:numId="21">
    <w:abstractNumId w:val="0"/>
  </w:num>
  <w:num w:numId="22">
    <w:abstractNumId w:val="12"/>
  </w:num>
  <w:num w:numId="23">
    <w:abstractNumId w:val="21"/>
  </w:num>
  <w:num w:numId="24">
    <w:abstractNumId w:val="7"/>
  </w:num>
  <w:num w:numId="25">
    <w:abstractNumId w:val="10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6F5B"/>
    <w:rsid w:val="008B7223"/>
    <w:rsid w:val="008C138F"/>
    <w:rsid w:val="008C1FA0"/>
    <w:rsid w:val="008C22F3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19D1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F0E"/>
    <w:rsid w:val="00EA720E"/>
    <w:rsid w:val="00EB18D4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23</cp:revision>
  <cp:lastPrinted>2017-09-11T13:36:00Z</cp:lastPrinted>
  <dcterms:created xsi:type="dcterms:W3CDTF">2017-07-05T18:57:00Z</dcterms:created>
  <dcterms:modified xsi:type="dcterms:W3CDTF">2017-09-12T18:02:00Z</dcterms:modified>
</cp:coreProperties>
</file>