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235C75">
      <w:pPr>
        <w:jc w:val="center"/>
        <w:rPr>
          <w:b/>
        </w:rPr>
      </w:pPr>
      <w:r>
        <w:rPr>
          <w:b/>
        </w:rPr>
        <w:t xml:space="preserve">January </w:t>
      </w:r>
      <w:r w:rsidR="00123D84">
        <w:rPr>
          <w:b/>
        </w:rPr>
        <w:t>24</w:t>
      </w:r>
      <w:r>
        <w:rPr>
          <w:b/>
        </w:rPr>
        <w:t>, 201</w:t>
      </w:r>
      <w:r w:rsidR="001C1164">
        <w:rPr>
          <w:b/>
        </w:rPr>
        <w:t>9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CE6DF1" w:rsidRPr="00CE6DF1">
        <w:rPr>
          <w:sz w:val="22"/>
          <w:szCs w:val="22"/>
        </w:rPr>
        <w:t xml:space="preserve">Chairman Dave Freeman and </w:t>
      </w:r>
      <w:r w:rsidR="005B7F15" w:rsidRPr="005B7F15">
        <w:rPr>
          <w:sz w:val="22"/>
          <w:szCs w:val="22"/>
        </w:rPr>
        <w:t>Board Member</w:t>
      </w:r>
      <w:r w:rsidR="00852D82">
        <w:rPr>
          <w:sz w:val="22"/>
          <w:szCs w:val="22"/>
        </w:rPr>
        <w:t>s</w:t>
      </w:r>
      <w:r w:rsidR="00F31CCE">
        <w:rPr>
          <w:sz w:val="22"/>
          <w:szCs w:val="22"/>
        </w:rPr>
        <w:t xml:space="preserve"> </w:t>
      </w:r>
      <w:r w:rsidR="005B7F15" w:rsidRPr="005B7F15">
        <w:rPr>
          <w:sz w:val="22"/>
          <w:szCs w:val="22"/>
        </w:rPr>
        <w:t>Tracy Ashcraft</w:t>
      </w:r>
      <w:r w:rsidR="00852D82">
        <w:rPr>
          <w:sz w:val="22"/>
          <w:szCs w:val="22"/>
        </w:rPr>
        <w:t xml:space="preserve"> and Mark Clark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465EE2">
        <w:rPr>
          <w:sz w:val="22"/>
          <w:szCs w:val="22"/>
        </w:rPr>
        <w:t>and Corporation Counsel David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123D84">
        <w:rPr>
          <w:szCs w:val="22"/>
        </w:rPr>
        <w:t>and Fire Chief Batalis 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1A563C">
      <w:pPr>
        <w:pStyle w:val="BodyText2"/>
        <w:rPr>
          <w:szCs w:val="22"/>
        </w:rPr>
      </w:pPr>
      <w:r w:rsidRPr="001A563C">
        <w:rPr>
          <w:szCs w:val="22"/>
        </w:rPr>
        <w:t xml:space="preserve">Chairman Freeman </w:t>
      </w:r>
      <w:r w:rsidR="00C50F99" w:rsidRPr="00C50F99">
        <w:rPr>
          <w:szCs w:val="22"/>
        </w:rPr>
        <w:t>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ED3811">
        <w:rPr>
          <w:sz w:val="22"/>
          <w:szCs w:val="22"/>
        </w:rPr>
        <w:t>s</w:t>
      </w:r>
      <w:r w:rsidR="00261670" w:rsidRPr="00FA43ED">
        <w:rPr>
          <w:sz w:val="22"/>
          <w:szCs w:val="22"/>
        </w:rPr>
        <w:t xml:space="preserve">. </w:t>
      </w:r>
      <w:r w:rsidR="002673CD">
        <w:rPr>
          <w:sz w:val="22"/>
          <w:szCs w:val="22"/>
        </w:rPr>
        <w:t>Ashcraft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123D84">
        <w:rPr>
          <w:sz w:val="22"/>
          <w:szCs w:val="22"/>
        </w:rPr>
        <w:t>January 10, 2019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 xml:space="preserve">r. </w:t>
      </w:r>
      <w:r w:rsidR="002673CD">
        <w:rPr>
          <w:sz w:val="22"/>
          <w:szCs w:val="22"/>
        </w:rPr>
        <w:t>Clark</w:t>
      </w:r>
      <w:r w:rsidR="00465EE2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8D7FE3">
        <w:rPr>
          <w:sz w:val="22"/>
          <w:szCs w:val="22"/>
        </w:rPr>
        <w:t>3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293784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123D84" w:rsidRDefault="000C5BEB" w:rsidP="00473688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123D84" w:rsidRPr="00123D84">
        <w:rPr>
          <w:sz w:val="22"/>
          <w:szCs w:val="22"/>
        </w:rPr>
        <w:t>Director of Public Works and Code Enforcement Anthony requested acceptance of the</w:t>
      </w:r>
      <w:r w:rsidR="00123D84">
        <w:rPr>
          <w:sz w:val="22"/>
          <w:szCs w:val="22"/>
        </w:rPr>
        <w:t xml:space="preserve"> </w:t>
      </w:r>
      <w:r w:rsidR="007F6E8A">
        <w:rPr>
          <w:sz w:val="22"/>
          <w:szCs w:val="22"/>
        </w:rPr>
        <w:t xml:space="preserve">release of </w:t>
      </w:r>
      <w:r w:rsidR="00123D84">
        <w:rPr>
          <w:sz w:val="22"/>
          <w:szCs w:val="22"/>
        </w:rPr>
        <w:t xml:space="preserve">improvement bond and acceptance of maintenance bond for storm sewers in Greens at Winding Ridge, Section 6.  </w:t>
      </w:r>
      <w:r w:rsidR="00123D84" w:rsidRPr="00123D84">
        <w:rPr>
          <w:sz w:val="22"/>
          <w:szCs w:val="22"/>
        </w:rPr>
        <w:t xml:space="preserve">Mr. Clark moved to approve the request.  The motion was seconded by Mrs. Ashcraft and carried </w:t>
      </w:r>
      <w:r w:rsidR="00123D84">
        <w:rPr>
          <w:sz w:val="22"/>
          <w:szCs w:val="22"/>
        </w:rPr>
        <w:t>3</w:t>
      </w:r>
      <w:r w:rsidR="00123D84" w:rsidRPr="00123D84">
        <w:rPr>
          <w:sz w:val="22"/>
          <w:szCs w:val="22"/>
        </w:rPr>
        <w:t>-0.</w:t>
      </w:r>
    </w:p>
    <w:p w:rsidR="00123D84" w:rsidRDefault="00123D84" w:rsidP="00473688">
      <w:pPr>
        <w:rPr>
          <w:sz w:val="22"/>
          <w:szCs w:val="22"/>
        </w:rPr>
      </w:pPr>
    </w:p>
    <w:p w:rsidR="00293784" w:rsidRDefault="00012DAA" w:rsidP="00473688">
      <w:pPr>
        <w:rPr>
          <w:sz w:val="22"/>
          <w:szCs w:val="22"/>
        </w:rPr>
      </w:pPr>
      <w:bookmarkStart w:id="0" w:name="_Hlk536188167"/>
      <w:r>
        <w:rPr>
          <w:sz w:val="22"/>
          <w:szCs w:val="22"/>
        </w:rPr>
        <w:t xml:space="preserve">Director of </w:t>
      </w:r>
      <w:r w:rsidR="00293784" w:rsidRPr="00293784">
        <w:rPr>
          <w:sz w:val="22"/>
          <w:szCs w:val="22"/>
        </w:rPr>
        <w:t>Public Works and Code Enforcement Anthony</w:t>
      </w:r>
      <w:bookmarkEnd w:id="0"/>
      <w:r w:rsidR="00293784">
        <w:rPr>
          <w:sz w:val="22"/>
          <w:szCs w:val="22"/>
        </w:rPr>
        <w:t xml:space="preserve"> requested approval </w:t>
      </w:r>
      <w:r w:rsidR="00852D82">
        <w:rPr>
          <w:sz w:val="22"/>
          <w:szCs w:val="22"/>
        </w:rPr>
        <w:t xml:space="preserve">of </w:t>
      </w:r>
      <w:r w:rsidR="00123D84">
        <w:rPr>
          <w:sz w:val="22"/>
          <w:szCs w:val="22"/>
        </w:rPr>
        <w:t xml:space="preserve">an on-call professional engineering </w:t>
      </w:r>
      <w:r w:rsidR="00220E64">
        <w:rPr>
          <w:sz w:val="22"/>
          <w:szCs w:val="22"/>
        </w:rPr>
        <w:t xml:space="preserve">services </w:t>
      </w:r>
      <w:r w:rsidR="00123D84">
        <w:rPr>
          <w:sz w:val="22"/>
          <w:szCs w:val="22"/>
        </w:rPr>
        <w:t xml:space="preserve">agreement </w:t>
      </w:r>
      <w:r w:rsidR="00220E64">
        <w:rPr>
          <w:sz w:val="22"/>
          <w:szCs w:val="22"/>
        </w:rPr>
        <w:t xml:space="preserve">(project number 18-0114) </w:t>
      </w:r>
      <w:r w:rsidR="00123D84">
        <w:rPr>
          <w:sz w:val="22"/>
          <w:szCs w:val="22"/>
        </w:rPr>
        <w:t>with Shrewsberry &amp; Associates</w:t>
      </w:r>
      <w:r w:rsidR="00220E64">
        <w:rPr>
          <w:sz w:val="22"/>
          <w:szCs w:val="22"/>
        </w:rPr>
        <w:t xml:space="preserve"> in an estimated fee not to exceed $76,800</w:t>
      </w:r>
      <w:r w:rsidR="00123D84">
        <w:rPr>
          <w:sz w:val="22"/>
          <w:szCs w:val="22"/>
        </w:rPr>
        <w:t>.</w:t>
      </w:r>
      <w:r w:rsidR="00293784">
        <w:rPr>
          <w:sz w:val="22"/>
          <w:szCs w:val="22"/>
        </w:rPr>
        <w:t xml:space="preserve"> </w:t>
      </w:r>
      <w:r w:rsidR="00220E64">
        <w:rPr>
          <w:sz w:val="22"/>
          <w:szCs w:val="22"/>
        </w:rPr>
        <w:t xml:space="preserve"> Following discussion, </w:t>
      </w:r>
      <w:r w:rsidR="00293784">
        <w:rPr>
          <w:sz w:val="22"/>
          <w:szCs w:val="22"/>
        </w:rPr>
        <w:t>Mr</w:t>
      </w:r>
      <w:r w:rsidR="00465EE2">
        <w:rPr>
          <w:sz w:val="22"/>
          <w:szCs w:val="22"/>
        </w:rPr>
        <w:t>s</w:t>
      </w:r>
      <w:r w:rsidR="00293784">
        <w:rPr>
          <w:sz w:val="22"/>
          <w:szCs w:val="22"/>
        </w:rPr>
        <w:t xml:space="preserve">. </w:t>
      </w:r>
      <w:r w:rsidR="00465EE2">
        <w:rPr>
          <w:sz w:val="22"/>
          <w:szCs w:val="22"/>
        </w:rPr>
        <w:t>Ashcraft</w:t>
      </w:r>
      <w:r w:rsidR="00293784">
        <w:rPr>
          <w:sz w:val="22"/>
          <w:szCs w:val="22"/>
        </w:rPr>
        <w:t xml:space="preserve"> moved to approve the </w:t>
      </w:r>
      <w:r w:rsidR="00123D84">
        <w:rPr>
          <w:sz w:val="22"/>
          <w:szCs w:val="22"/>
        </w:rPr>
        <w:t>on-call agreement</w:t>
      </w:r>
      <w:r w:rsidR="008D7FE3">
        <w:rPr>
          <w:sz w:val="22"/>
          <w:szCs w:val="22"/>
        </w:rPr>
        <w:t>.</w:t>
      </w:r>
      <w:r w:rsidR="00293784">
        <w:rPr>
          <w:sz w:val="22"/>
          <w:szCs w:val="22"/>
        </w:rPr>
        <w:t xml:space="preserve">  The motion was seconded by Mr. </w:t>
      </w:r>
      <w:r w:rsidR="00852D82">
        <w:rPr>
          <w:sz w:val="22"/>
          <w:szCs w:val="22"/>
        </w:rPr>
        <w:t>Clark</w:t>
      </w:r>
      <w:r w:rsidR="00293784">
        <w:rPr>
          <w:sz w:val="22"/>
          <w:szCs w:val="22"/>
        </w:rPr>
        <w:t xml:space="preserve"> and carried </w:t>
      </w:r>
      <w:r w:rsidR="00852D82">
        <w:rPr>
          <w:sz w:val="22"/>
          <w:szCs w:val="22"/>
        </w:rPr>
        <w:t>3</w:t>
      </w:r>
      <w:r w:rsidR="00293784">
        <w:rPr>
          <w:sz w:val="22"/>
          <w:szCs w:val="22"/>
        </w:rPr>
        <w:t>-0.</w:t>
      </w:r>
    </w:p>
    <w:p w:rsidR="00CE0A25" w:rsidRDefault="00CE0A25" w:rsidP="00473688">
      <w:pPr>
        <w:rPr>
          <w:sz w:val="22"/>
          <w:szCs w:val="22"/>
        </w:rPr>
      </w:pPr>
    </w:p>
    <w:p w:rsidR="00CE0A25" w:rsidRDefault="00CE0A25" w:rsidP="00473688">
      <w:pPr>
        <w:rPr>
          <w:sz w:val="22"/>
          <w:szCs w:val="22"/>
        </w:rPr>
      </w:pPr>
      <w:r w:rsidRPr="00CE0A25">
        <w:rPr>
          <w:sz w:val="22"/>
          <w:szCs w:val="22"/>
        </w:rPr>
        <w:t xml:space="preserve">Director of Public Works and Code Enforcement Anthony requested approval of </w:t>
      </w:r>
      <w:r>
        <w:rPr>
          <w:sz w:val="22"/>
          <w:szCs w:val="22"/>
        </w:rPr>
        <w:t>a contract with Koorsen Fire &amp; Security</w:t>
      </w:r>
      <w:r w:rsidR="0060035B">
        <w:rPr>
          <w:sz w:val="22"/>
          <w:szCs w:val="22"/>
        </w:rPr>
        <w:t xml:space="preserve"> </w:t>
      </w:r>
      <w:r w:rsidR="005312DB">
        <w:rPr>
          <w:sz w:val="22"/>
          <w:szCs w:val="22"/>
        </w:rPr>
        <w:t>for fire extinguisher service in the amount of</w:t>
      </w:r>
      <w:r w:rsidR="00A60D8D">
        <w:rPr>
          <w:sz w:val="22"/>
          <w:szCs w:val="22"/>
        </w:rPr>
        <w:t xml:space="preserve"> </w:t>
      </w:r>
      <w:r w:rsidR="0060035B">
        <w:rPr>
          <w:sz w:val="22"/>
          <w:szCs w:val="22"/>
        </w:rPr>
        <w:t>$850 ($575 annual fee 7699 E. 53</w:t>
      </w:r>
      <w:r w:rsidR="0060035B" w:rsidRPr="0060035B">
        <w:rPr>
          <w:sz w:val="22"/>
          <w:szCs w:val="22"/>
          <w:vertAlign w:val="superscript"/>
        </w:rPr>
        <w:t>rd</w:t>
      </w:r>
      <w:r w:rsidR="0060035B">
        <w:rPr>
          <w:sz w:val="22"/>
          <w:szCs w:val="22"/>
        </w:rPr>
        <w:t xml:space="preserve"> Street and $275 annual fee 10</w:t>
      </w:r>
      <w:r w:rsidR="00AD5065">
        <w:rPr>
          <w:sz w:val="22"/>
          <w:szCs w:val="22"/>
        </w:rPr>
        <w:t>0</w:t>
      </w:r>
      <w:bookmarkStart w:id="1" w:name="_GoBack"/>
      <w:bookmarkEnd w:id="1"/>
      <w:r w:rsidR="0060035B">
        <w:rPr>
          <w:sz w:val="22"/>
          <w:szCs w:val="22"/>
        </w:rPr>
        <w:t>01 E. 59</w:t>
      </w:r>
      <w:r w:rsidR="0060035B" w:rsidRPr="0060035B">
        <w:rPr>
          <w:sz w:val="22"/>
          <w:szCs w:val="22"/>
          <w:vertAlign w:val="superscript"/>
        </w:rPr>
        <w:t>th</w:t>
      </w:r>
      <w:r w:rsidR="0060035B">
        <w:rPr>
          <w:sz w:val="22"/>
          <w:szCs w:val="22"/>
        </w:rPr>
        <w:t xml:space="preserve"> Street)</w:t>
      </w:r>
      <w:r>
        <w:rPr>
          <w:sz w:val="22"/>
          <w:szCs w:val="22"/>
        </w:rPr>
        <w:t>.</w:t>
      </w:r>
      <w:r w:rsidRPr="00CE0A25">
        <w:rPr>
          <w:sz w:val="22"/>
          <w:szCs w:val="22"/>
        </w:rPr>
        <w:t xml:space="preserve"> </w:t>
      </w:r>
      <w:r w:rsidR="0060035B">
        <w:rPr>
          <w:sz w:val="22"/>
          <w:szCs w:val="22"/>
        </w:rPr>
        <w:t xml:space="preserve"> Following discussion, </w:t>
      </w:r>
      <w:r w:rsidRPr="00CE0A25">
        <w:rPr>
          <w:sz w:val="22"/>
          <w:szCs w:val="22"/>
        </w:rPr>
        <w:t xml:space="preserve">Mrs. Ashcraft moved to approve the </w:t>
      </w:r>
      <w:r>
        <w:rPr>
          <w:sz w:val="22"/>
          <w:szCs w:val="22"/>
        </w:rPr>
        <w:t>contract</w:t>
      </w:r>
      <w:r w:rsidRPr="00CE0A25">
        <w:rPr>
          <w:sz w:val="22"/>
          <w:szCs w:val="22"/>
        </w:rPr>
        <w:t>.  The motion was seconded by Mr. Clark and carried 3-0.</w:t>
      </w:r>
    </w:p>
    <w:p w:rsidR="00CE0A25" w:rsidRDefault="00CE0A25" w:rsidP="00473688">
      <w:pPr>
        <w:rPr>
          <w:sz w:val="22"/>
          <w:szCs w:val="22"/>
        </w:rPr>
      </w:pPr>
    </w:p>
    <w:p w:rsidR="00CE0A25" w:rsidRDefault="00CE0A25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Fire Chief Batalis requested approval of an agreement between Med-Bill Corporation and the City of Lawrence Fire Department.  </w:t>
      </w:r>
      <w:bookmarkStart w:id="2" w:name="_Hlk535576452"/>
      <w:r w:rsidR="0060035B">
        <w:rPr>
          <w:sz w:val="22"/>
          <w:szCs w:val="22"/>
        </w:rPr>
        <w:t xml:space="preserve">This is now a 5-year contract.  </w:t>
      </w:r>
      <w:r>
        <w:rPr>
          <w:sz w:val="22"/>
          <w:szCs w:val="22"/>
        </w:rPr>
        <w:t>Mr</w:t>
      </w:r>
      <w:r w:rsidR="0060035B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60035B">
        <w:rPr>
          <w:sz w:val="22"/>
          <w:szCs w:val="22"/>
        </w:rPr>
        <w:t>Ashcraft</w:t>
      </w:r>
      <w:r>
        <w:rPr>
          <w:sz w:val="22"/>
          <w:szCs w:val="22"/>
        </w:rPr>
        <w:t xml:space="preserve"> moved to approve the agreement.  The motion was seconded by Mr. </w:t>
      </w:r>
      <w:r w:rsidR="0060035B">
        <w:rPr>
          <w:sz w:val="22"/>
          <w:szCs w:val="22"/>
        </w:rPr>
        <w:t>Clark</w:t>
      </w:r>
      <w:r>
        <w:rPr>
          <w:sz w:val="22"/>
          <w:szCs w:val="22"/>
        </w:rPr>
        <w:t xml:space="preserve"> and carried 3-0.</w:t>
      </w:r>
    </w:p>
    <w:bookmarkEnd w:id="2"/>
    <w:p w:rsidR="00CE0A25" w:rsidRDefault="00CE0A25" w:rsidP="00473688">
      <w:pPr>
        <w:rPr>
          <w:sz w:val="22"/>
          <w:szCs w:val="22"/>
        </w:rPr>
      </w:pPr>
    </w:p>
    <w:p w:rsidR="00CE0A25" w:rsidRDefault="00CE0A25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Fire Chief Batalis requested approval of an indemnity and hold harmless agreement between Penn Well Corporation (FDIC) and the City of Lawrence.  Following discussion, </w:t>
      </w:r>
      <w:r w:rsidRPr="00CE0A25">
        <w:rPr>
          <w:sz w:val="22"/>
          <w:szCs w:val="22"/>
        </w:rPr>
        <w:t>Mr. Clark moved to approve the agreement.  The motion was seconded by Mrs. Ashcraft and carried 3-0.</w:t>
      </w:r>
    </w:p>
    <w:p w:rsidR="00CE0A25" w:rsidRDefault="00CE0A25" w:rsidP="00473688">
      <w:pPr>
        <w:rPr>
          <w:sz w:val="22"/>
          <w:szCs w:val="22"/>
        </w:rPr>
      </w:pPr>
    </w:p>
    <w:p w:rsidR="00CE0A25" w:rsidRDefault="00CE0A25" w:rsidP="00473688">
      <w:pPr>
        <w:rPr>
          <w:sz w:val="22"/>
          <w:szCs w:val="22"/>
        </w:rPr>
      </w:pPr>
      <w:bookmarkStart w:id="3" w:name="_Hlk535576615"/>
      <w:r>
        <w:rPr>
          <w:sz w:val="22"/>
          <w:szCs w:val="22"/>
        </w:rPr>
        <w:t xml:space="preserve">Fire Chief Batalis requested approval of a quote with ProAir in the amount of $149,900.00 for </w:t>
      </w:r>
      <w:r w:rsidR="00C760C6">
        <w:rPr>
          <w:sz w:val="22"/>
          <w:szCs w:val="22"/>
        </w:rPr>
        <w:t>4 fill stations</w:t>
      </w:r>
      <w:r w:rsidR="000768A8">
        <w:rPr>
          <w:sz w:val="22"/>
          <w:szCs w:val="22"/>
        </w:rPr>
        <w:t>.</w:t>
      </w:r>
      <w:r w:rsidR="000768A8" w:rsidRPr="000768A8">
        <w:rPr>
          <w:sz w:val="22"/>
          <w:szCs w:val="22"/>
        </w:rPr>
        <w:t xml:space="preserve">  Following discussion, Mr. Clark moved to approve the </w:t>
      </w:r>
      <w:r w:rsidR="000768A8">
        <w:rPr>
          <w:sz w:val="22"/>
          <w:szCs w:val="22"/>
        </w:rPr>
        <w:t>quo</w:t>
      </w:r>
      <w:r w:rsidR="000768A8" w:rsidRPr="000768A8">
        <w:rPr>
          <w:sz w:val="22"/>
          <w:szCs w:val="22"/>
        </w:rPr>
        <w:t>t</w:t>
      </w:r>
      <w:r w:rsidR="000768A8">
        <w:rPr>
          <w:sz w:val="22"/>
          <w:szCs w:val="22"/>
        </w:rPr>
        <w:t>e</w:t>
      </w:r>
      <w:r w:rsidR="000768A8" w:rsidRPr="000768A8">
        <w:rPr>
          <w:sz w:val="22"/>
          <w:szCs w:val="22"/>
        </w:rPr>
        <w:t>.  The motion was seconded by Mrs. Ashcraft and carried 3-0.</w:t>
      </w:r>
    </w:p>
    <w:bookmarkEnd w:id="3"/>
    <w:p w:rsidR="000768A8" w:rsidRDefault="000768A8" w:rsidP="00473688">
      <w:pPr>
        <w:rPr>
          <w:sz w:val="22"/>
          <w:szCs w:val="22"/>
        </w:rPr>
      </w:pPr>
    </w:p>
    <w:p w:rsidR="000768A8" w:rsidRDefault="000768A8" w:rsidP="00473688">
      <w:pPr>
        <w:rPr>
          <w:sz w:val="22"/>
          <w:szCs w:val="22"/>
        </w:rPr>
      </w:pPr>
      <w:r w:rsidRPr="000768A8">
        <w:rPr>
          <w:sz w:val="22"/>
          <w:szCs w:val="22"/>
        </w:rPr>
        <w:t xml:space="preserve">Fire Chief Batalis requested approval of a quote with </w:t>
      </w:r>
      <w:r>
        <w:rPr>
          <w:sz w:val="22"/>
          <w:szCs w:val="22"/>
        </w:rPr>
        <w:t>Municipal Emergency Services (MES)</w:t>
      </w:r>
      <w:r w:rsidRPr="000768A8">
        <w:rPr>
          <w:sz w:val="22"/>
          <w:szCs w:val="22"/>
        </w:rPr>
        <w:t xml:space="preserve"> in the amount of $</w:t>
      </w:r>
      <w:r>
        <w:rPr>
          <w:sz w:val="22"/>
          <w:szCs w:val="22"/>
        </w:rPr>
        <w:t>568,331.61 for air pack</w:t>
      </w:r>
      <w:r w:rsidR="00625777">
        <w:rPr>
          <w:sz w:val="22"/>
          <w:szCs w:val="22"/>
        </w:rPr>
        <w:t>s and</w:t>
      </w:r>
      <w:r>
        <w:rPr>
          <w:sz w:val="22"/>
          <w:szCs w:val="22"/>
        </w:rPr>
        <w:t xml:space="preserve"> equipment</w:t>
      </w:r>
      <w:r w:rsidRPr="000768A8">
        <w:rPr>
          <w:sz w:val="22"/>
          <w:szCs w:val="22"/>
        </w:rPr>
        <w:t xml:space="preserve">.  Following discussion, Mr. </w:t>
      </w:r>
      <w:r w:rsidR="00625777">
        <w:rPr>
          <w:sz w:val="22"/>
          <w:szCs w:val="22"/>
        </w:rPr>
        <w:t>Clark</w:t>
      </w:r>
      <w:r w:rsidRPr="000768A8">
        <w:rPr>
          <w:sz w:val="22"/>
          <w:szCs w:val="22"/>
        </w:rPr>
        <w:t xml:space="preserve"> moved to approve the quote.  The motion was seconded by Mr</w:t>
      </w:r>
      <w:r w:rsidR="00625777">
        <w:rPr>
          <w:sz w:val="22"/>
          <w:szCs w:val="22"/>
        </w:rPr>
        <w:t>s</w:t>
      </w:r>
      <w:r w:rsidRPr="000768A8">
        <w:rPr>
          <w:sz w:val="22"/>
          <w:szCs w:val="22"/>
        </w:rPr>
        <w:t xml:space="preserve">. </w:t>
      </w:r>
      <w:r w:rsidR="00625777">
        <w:rPr>
          <w:sz w:val="22"/>
          <w:szCs w:val="22"/>
        </w:rPr>
        <w:t>Ashcraft</w:t>
      </w:r>
      <w:r w:rsidRPr="000768A8">
        <w:rPr>
          <w:sz w:val="22"/>
          <w:szCs w:val="22"/>
        </w:rPr>
        <w:t xml:space="preserve"> and carried 3-0.</w:t>
      </w:r>
    </w:p>
    <w:p w:rsidR="00293784" w:rsidRDefault="00293784" w:rsidP="00473688">
      <w:pPr>
        <w:rPr>
          <w:sz w:val="22"/>
          <w:szCs w:val="22"/>
        </w:rPr>
      </w:pPr>
    </w:p>
    <w:p w:rsidR="008A22CD" w:rsidRPr="008A22CD" w:rsidRDefault="008A22CD" w:rsidP="008A22CD">
      <w:pPr>
        <w:rPr>
          <w:sz w:val="22"/>
          <w:szCs w:val="22"/>
        </w:rPr>
      </w:pPr>
      <w:r w:rsidRPr="008A22CD">
        <w:rPr>
          <w:sz w:val="22"/>
          <w:szCs w:val="22"/>
        </w:rPr>
        <w:lastRenderedPageBreak/>
        <w:t>Board of Public Works &amp; Safety</w:t>
      </w:r>
    </w:p>
    <w:p w:rsidR="008A22CD" w:rsidRPr="008A22CD" w:rsidRDefault="008A22CD" w:rsidP="008A22CD">
      <w:pPr>
        <w:rPr>
          <w:sz w:val="22"/>
          <w:szCs w:val="22"/>
        </w:rPr>
      </w:pPr>
      <w:r w:rsidRPr="008A22CD">
        <w:rPr>
          <w:sz w:val="22"/>
          <w:szCs w:val="22"/>
        </w:rPr>
        <w:t>January 24, 2019</w:t>
      </w:r>
    </w:p>
    <w:p w:rsidR="008A22CD" w:rsidRPr="008A22CD" w:rsidRDefault="008A22CD" w:rsidP="008A22CD">
      <w:pPr>
        <w:rPr>
          <w:sz w:val="22"/>
          <w:szCs w:val="22"/>
        </w:rPr>
      </w:pPr>
      <w:r w:rsidRPr="008A22CD">
        <w:rPr>
          <w:sz w:val="22"/>
          <w:szCs w:val="22"/>
        </w:rPr>
        <w:t>Page 2</w:t>
      </w:r>
    </w:p>
    <w:p w:rsidR="008A22CD" w:rsidRDefault="008A22CD" w:rsidP="00D91946">
      <w:pPr>
        <w:rPr>
          <w:sz w:val="22"/>
          <w:szCs w:val="22"/>
          <w:u w:val="single"/>
        </w:rPr>
      </w:pPr>
    </w:p>
    <w:p w:rsidR="00D16AB7" w:rsidRDefault="0089618E" w:rsidP="00D91946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8A22CD" w:rsidRPr="008A22CD">
        <w:rPr>
          <w:sz w:val="22"/>
          <w:szCs w:val="22"/>
        </w:rPr>
        <w:t>Director of Public Works and Code Enforcement Anthony</w:t>
      </w:r>
      <w:r w:rsidR="008A22CD">
        <w:rPr>
          <w:sz w:val="22"/>
          <w:szCs w:val="22"/>
        </w:rPr>
        <w:t xml:space="preserve"> said snow removal has been successful.  More salt and brine have been ordered for the barn.  Peni Faitle is the new code inspector.</w:t>
      </w:r>
    </w:p>
    <w:p w:rsidR="000768A8" w:rsidRDefault="000768A8" w:rsidP="00803D8B">
      <w:pPr>
        <w:rPr>
          <w:sz w:val="22"/>
          <w:szCs w:val="22"/>
          <w:u w:val="single"/>
        </w:rPr>
      </w:pPr>
    </w:p>
    <w:p w:rsidR="0041692A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</w:p>
    <w:p w:rsidR="00634999" w:rsidRDefault="00634999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8A22CD">
        <w:rPr>
          <w:sz w:val="22"/>
        </w:rPr>
        <w:t>1</w:t>
      </w:r>
      <w:r w:rsidR="00525EE5">
        <w:rPr>
          <w:sz w:val="22"/>
        </w:rPr>
        <w:t>6</w:t>
      </w:r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46DFC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8A8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051"/>
    <w:rsid w:val="00122E0D"/>
    <w:rsid w:val="001237DA"/>
    <w:rsid w:val="00123D84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164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3918"/>
    <w:rsid w:val="001F4484"/>
    <w:rsid w:val="001F44CB"/>
    <w:rsid w:val="001F461B"/>
    <w:rsid w:val="001F55E4"/>
    <w:rsid w:val="001F5AFC"/>
    <w:rsid w:val="001F6020"/>
    <w:rsid w:val="001F7EC7"/>
    <w:rsid w:val="0020098C"/>
    <w:rsid w:val="00203551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0E64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673CD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EE5"/>
    <w:rsid w:val="00525F29"/>
    <w:rsid w:val="00530721"/>
    <w:rsid w:val="005312DB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35B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777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C6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6E8A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82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2CD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D7FE3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D8D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AF9"/>
    <w:rsid w:val="00AC5A60"/>
    <w:rsid w:val="00AC5F76"/>
    <w:rsid w:val="00AC6577"/>
    <w:rsid w:val="00AC7B05"/>
    <w:rsid w:val="00AD2C48"/>
    <w:rsid w:val="00AD3FD9"/>
    <w:rsid w:val="00AD5065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0C6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59D7"/>
    <w:rsid w:val="00CD610F"/>
    <w:rsid w:val="00CD71F8"/>
    <w:rsid w:val="00CD7EC9"/>
    <w:rsid w:val="00CE049B"/>
    <w:rsid w:val="00CE05CB"/>
    <w:rsid w:val="00CE05E3"/>
    <w:rsid w:val="00CE0A25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3811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60F0A"/>
  <w15:docId w15:val="{E1248BCA-060E-4A9E-84AF-84C86C461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ECF6D-69B6-4DFA-AFA5-78F99CAB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Kathy Walton</cp:lastModifiedBy>
  <cp:revision>12</cp:revision>
  <cp:lastPrinted>2019-01-25T19:02:00Z</cp:lastPrinted>
  <dcterms:created xsi:type="dcterms:W3CDTF">2019-01-18T16:57:00Z</dcterms:created>
  <dcterms:modified xsi:type="dcterms:W3CDTF">2019-01-25T19:08:00Z</dcterms:modified>
</cp:coreProperties>
</file>