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F31CCE">
      <w:pPr>
        <w:jc w:val="center"/>
        <w:rPr>
          <w:b/>
        </w:rPr>
      </w:pPr>
      <w:r>
        <w:rPr>
          <w:b/>
        </w:rPr>
        <w:t xml:space="preserve">November </w:t>
      </w:r>
      <w:r w:rsidR="00CE6DF1">
        <w:rPr>
          <w:b/>
        </w:rPr>
        <w:t>21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F31CCE">
        <w:rPr>
          <w:sz w:val="22"/>
          <w:szCs w:val="22"/>
        </w:rPr>
        <w:t xml:space="preserve">s Mark Forcum and </w:t>
      </w:r>
      <w:r w:rsidR="005B7F15" w:rsidRPr="005B7F15">
        <w:rPr>
          <w:sz w:val="22"/>
          <w:szCs w:val="22"/>
        </w:rPr>
        <w:t>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C02E0A">
        <w:rPr>
          <w:sz w:val="22"/>
          <w:szCs w:val="22"/>
        </w:rPr>
        <w:t>and Corporation Counsel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9F73C9">
        <w:rPr>
          <w:szCs w:val="22"/>
        </w:rPr>
        <w:t xml:space="preserve">Fire Chief Batalis </w:t>
      </w:r>
      <w:r w:rsidR="00465552">
        <w:rPr>
          <w:szCs w:val="22"/>
        </w:rPr>
        <w:t>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C02E0A">
        <w:rPr>
          <w:sz w:val="22"/>
          <w:szCs w:val="22"/>
        </w:rPr>
        <w:t>Forcum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0C20E6">
        <w:rPr>
          <w:sz w:val="22"/>
          <w:szCs w:val="22"/>
        </w:rPr>
        <w:t>November 9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>r</w:t>
      </w:r>
      <w:r w:rsidR="00C02E0A">
        <w:rPr>
          <w:sz w:val="22"/>
          <w:szCs w:val="22"/>
        </w:rPr>
        <w:t>s</w:t>
      </w:r>
      <w:r w:rsidR="00F96ECB">
        <w:rPr>
          <w:sz w:val="22"/>
          <w:szCs w:val="22"/>
        </w:rPr>
        <w:t xml:space="preserve">. </w:t>
      </w:r>
      <w:r w:rsidR="009F73C9">
        <w:rPr>
          <w:sz w:val="22"/>
          <w:szCs w:val="22"/>
        </w:rPr>
        <w:t>Ashcraft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9F73C9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0C20E6" w:rsidRPr="000C20E6">
        <w:rPr>
          <w:szCs w:val="22"/>
        </w:rPr>
        <w:t>Director of Public Works and Code Enforcement Anthony</w:t>
      </w:r>
      <w:r w:rsidR="000C20E6">
        <w:rPr>
          <w:szCs w:val="22"/>
        </w:rPr>
        <w:t xml:space="preserve"> recommended that the City of Lawrence Board of Public Works and Safety award the contract for “2017 Resurfacing Improvements” to Midwest Paving in the amount of $662,126.54 as they were the lowest responsible and responsive bidder.</w:t>
      </w:r>
      <w:r w:rsidR="00F305BB">
        <w:rPr>
          <w:szCs w:val="22"/>
        </w:rPr>
        <w:t xml:space="preserve">  </w:t>
      </w:r>
      <w:r w:rsidR="00A64820">
        <w:rPr>
          <w:szCs w:val="22"/>
        </w:rPr>
        <w:t xml:space="preserve">Following discussion, </w:t>
      </w:r>
      <w:r w:rsidR="00F305BB">
        <w:rPr>
          <w:szCs w:val="22"/>
        </w:rPr>
        <w:t xml:space="preserve">Mr. Forcum moved to award the contract to Midwest Paving.  </w:t>
      </w:r>
      <w:r w:rsidR="00F305BB" w:rsidRPr="00F305BB">
        <w:rPr>
          <w:szCs w:val="22"/>
        </w:rPr>
        <w:t xml:space="preserve">The motion was seconded by Mrs. Ashcraft and carried </w:t>
      </w:r>
      <w:r w:rsidR="00A64820">
        <w:rPr>
          <w:szCs w:val="22"/>
        </w:rPr>
        <w:t>3</w:t>
      </w:r>
      <w:r w:rsidR="00F305BB" w:rsidRPr="00F305BB">
        <w:rPr>
          <w:szCs w:val="22"/>
        </w:rPr>
        <w:t>-0.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9C7C99" w:rsidRDefault="000C5BEB" w:rsidP="00F559BC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F305BB">
        <w:rPr>
          <w:sz w:val="22"/>
          <w:szCs w:val="22"/>
        </w:rPr>
        <w:t>Fire Chief Batalis</w:t>
      </w:r>
      <w:r w:rsidR="009C7C99" w:rsidRPr="009C7C99">
        <w:rPr>
          <w:sz w:val="22"/>
          <w:szCs w:val="22"/>
        </w:rPr>
        <w:t xml:space="preserve"> requested approval of Resolution No. </w:t>
      </w:r>
      <w:r w:rsidR="00F305BB">
        <w:rPr>
          <w:sz w:val="22"/>
          <w:szCs w:val="22"/>
        </w:rPr>
        <w:t>7</w:t>
      </w:r>
      <w:r w:rsidR="009C7C99" w:rsidRPr="009C7C99">
        <w:rPr>
          <w:sz w:val="22"/>
          <w:szCs w:val="22"/>
        </w:rPr>
        <w:t xml:space="preserve">, 2017, approving the disposal of surplus property. Following discussion, Mr. </w:t>
      </w:r>
      <w:r w:rsidR="00D85762">
        <w:rPr>
          <w:sz w:val="22"/>
          <w:szCs w:val="22"/>
        </w:rPr>
        <w:t>Forcum</w:t>
      </w:r>
      <w:r w:rsidR="009C7C99" w:rsidRPr="009C7C99">
        <w:rPr>
          <w:sz w:val="22"/>
          <w:szCs w:val="22"/>
        </w:rPr>
        <w:t xml:space="preserve"> moved to approve Resolution No. </w:t>
      </w:r>
      <w:r w:rsidR="00F305BB">
        <w:rPr>
          <w:sz w:val="22"/>
          <w:szCs w:val="22"/>
        </w:rPr>
        <w:t>7</w:t>
      </w:r>
      <w:r w:rsidR="009C7C99" w:rsidRPr="009C7C99">
        <w:rPr>
          <w:sz w:val="22"/>
          <w:szCs w:val="22"/>
        </w:rPr>
        <w:t>, 2017.  The motion was seconded by Mr</w:t>
      </w:r>
      <w:r w:rsidR="00D85762">
        <w:rPr>
          <w:sz w:val="22"/>
          <w:szCs w:val="22"/>
        </w:rPr>
        <w:t>s</w:t>
      </w:r>
      <w:r w:rsidR="009C7C99" w:rsidRPr="009C7C99">
        <w:rPr>
          <w:sz w:val="22"/>
          <w:szCs w:val="22"/>
        </w:rPr>
        <w:t xml:space="preserve">. </w:t>
      </w:r>
      <w:r w:rsidR="00D85762">
        <w:rPr>
          <w:sz w:val="22"/>
          <w:szCs w:val="22"/>
        </w:rPr>
        <w:t>Ashcraft</w:t>
      </w:r>
      <w:r w:rsidR="009C7C99" w:rsidRPr="009C7C99">
        <w:rPr>
          <w:sz w:val="22"/>
          <w:szCs w:val="22"/>
        </w:rPr>
        <w:t xml:space="preserve"> and carried </w:t>
      </w:r>
      <w:r w:rsidR="00F6014E">
        <w:rPr>
          <w:sz w:val="22"/>
          <w:szCs w:val="22"/>
        </w:rPr>
        <w:t>3</w:t>
      </w:r>
      <w:r w:rsidR="009C7C99" w:rsidRPr="009C7C99">
        <w:rPr>
          <w:sz w:val="22"/>
          <w:szCs w:val="22"/>
        </w:rPr>
        <w:t>-0.</w:t>
      </w:r>
    </w:p>
    <w:p w:rsidR="000E0CFD" w:rsidRDefault="000E0CFD" w:rsidP="00473688">
      <w:pPr>
        <w:rPr>
          <w:sz w:val="22"/>
          <w:szCs w:val="22"/>
        </w:rPr>
      </w:pPr>
    </w:p>
    <w:p w:rsidR="008651EF" w:rsidRDefault="008651EF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Fire Chief Batalis requested approval of a contract with </w:t>
      </w:r>
      <w:r w:rsidR="001546ED">
        <w:rPr>
          <w:sz w:val="22"/>
          <w:szCs w:val="22"/>
        </w:rPr>
        <w:t>Public Safety Medical</w:t>
      </w:r>
      <w:r w:rsidR="00F6014E">
        <w:rPr>
          <w:sz w:val="22"/>
          <w:szCs w:val="22"/>
        </w:rPr>
        <w:t xml:space="preserve"> for the Fire Department</w:t>
      </w:r>
      <w:r>
        <w:rPr>
          <w:sz w:val="22"/>
          <w:szCs w:val="22"/>
        </w:rPr>
        <w:t>.  Following discussion, Mr</w:t>
      </w:r>
      <w:r w:rsidR="00F6014E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F6014E">
        <w:rPr>
          <w:sz w:val="22"/>
          <w:szCs w:val="22"/>
        </w:rPr>
        <w:t>Ashcraft</w:t>
      </w:r>
      <w:r>
        <w:rPr>
          <w:sz w:val="22"/>
          <w:szCs w:val="22"/>
        </w:rPr>
        <w:t xml:space="preserve"> moved to approve the contract.  The motion was seconded by Mr. </w:t>
      </w:r>
      <w:r w:rsidR="00F6014E">
        <w:rPr>
          <w:sz w:val="22"/>
          <w:szCs w:val="22"/>
        </w:rPr>
        <w:t>Forcum</w:t>
      </w:r>
      <w:r>
        <w:rPr>
          <w:sz w:val="22"/>
          <w:szCs w:val="22"/>
        </w:rPr>
        <w:t xml:space="preserve"> and carried </w:t>
      </w:r>
      <w:r w:rsidR="00F6014E">
        <w:rPr>
          <w:sz w:val="22"/>
          <w:szCs w:val="22"/>
        </w:rPr>
        <w:t>3</w:t>
      </w:r>
      <w:r>
        <w:rPr>
          <w:sz w:val="22"/>
          <w:szCs w:val="22"/>
        </w:rPr>
        <w:t>-0.</w:t>
      </w:r>
    </w:p>
    <w:p w:rsidR="001546ED" w:rsidRDefault="001546ED" w:rsidP="00473688">
      <w:pPr>
        <w:rPr>
          <w:sz w:val="22"/>
          <w:szCs w:val="22"/>
        </w:rPr>
      </w:pPr>
    </w:p>
    <w:p w:rsidR="001546ED" w:rsidRDefault="00F6014E" w:rsidP="00473688">
      <w:pPr>
        <w:rPr>
          <w:sz w:val="22"/>
          <w:szCs w:val="22"/>
        </w:rPr>
      </w:pPr>
      <w:r>
        <w:rPr>
          <w:sz w:val="22"/>
          <w:szCs w:val="22"/>
        </w:rPr>
        <w:t>Corporation Counsel Johnson</w:t>
      </w:r>
      <w:r w:rsidR="001546ED">
        <w:rPr>
          <w:sz w:val="22"/>
          <w:szCs w:val="22"/>
        </w:rPr>
        <w:t xml:space="preserve"> requested approval of a contract with Testing for Public Safety, LLC doing business as The Institute for Public Safety Personnel</w:t>
      </w:r>
      <w:r>
        <w:rPr>
          <w:sz w:val="22"/>
          <w:szCs w:val="22"/>
        </w:rPr>
        <w:t xml:space="preserve"> for the Police Department</w:t>
      </w:r>
      <w:r w:rsidR="001546ED">
        <w:rPr>
          <w:sz w:val="22"/>
          <w:szCs w:val="22"/>
        </w:rPr>
        <w:t>.  Mrs. Ashcraft moved to approve the contract.  The motion was seconded by Mr. Forcum and carried 3-0.</w:t>
      </w:r>
    </w:p>
    <w:p w:rsidR="00FE6812" w:rsidRDefault="00FE6812" w:rsidP="00473688">
      <w:pPr>
        <w:rPr>
          <w:sz w:val="22"/>
          <w:szCs w:val="22"/>
        </w:rPr>
      </w:pPr>
    </w:p>
    <w:p w:rsidR="00636355" w:rsidRDefault="0089618E" w:rsidP="00803D8B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F06660">
        <w:rPr>
          <w:sz w:val="22"/>
          <w:szCs w:val="22"/>
        </w:rPr>
        <w:t>None</w:t>
      </w:r>
    </w:p>
    <w:p w:rsidR="00F06660" w:rsidRDefault="00F06660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0059BE">
        <w:rPr>
          <w:sz w:val="22"/>
          <w:szCs w:val="22"/>
        </w:rPr>
        <w:t>None</w:t>
      </w:r>
      <w:bookmarkStart w:id="0" w:name="_GoBack"/>
      <w:bookmarkEnd w:id="0"/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D8159F">
        <w:rPr>
          <w:sz w:val="22"/>
        </w:rPr>
        <w:t>08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D099-2B44-41CF-B773-17FB4453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11</cp:revision>
  <cp:lastPrinted>2017-11-21T22:32:00Z</cp:lastPrinted>
  <dcterms:created xsi:type="dcterms:W3CDTF">2017-11-17T16:18:00Z</dcterms:created>
  <dcterms:modified xsi:type="dcterms:W3CDTF">2017-11-21T22:34:00Z</dcterms:modified>
</cp:coreProperties>
</file>