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D92" w:rsidRPr="00413ABB" w:rsidRDefault="00DF4A75">
      <w:pPr>
        <w:pStyle w:val="Title"/>
        <w:rPr>
          <w:sz w:val="22"/>
          <w:szCs w:val="22"/>
        </w:rPr>
      </w:pPr>
      <w:r>
        <w:rPr>
          <w:sz w:val="22"/>
          <w:szCs w:val="22"/>
        </w:rPr>
        <w:t xml:space="preserve"> </w:t>
      </w:r>
      <w:r w:rsidR="00955D92" w:rsidRPr="00413ABB">
        <w:rPr>
          <w:sz w:val="22"/>
          <w:szCs w:val="22"/>
        </w:rPr>
        <w:t>City of Lawrence</w:t>
      </w:r>
    </w:p>
    <w:p w:rsidR="00955D92" w:rsidRPr="00413ABB" w:rsidRDefault="00955D92">
      <w:pPr>
        <w:jc w:val="center"/>
        <w:rPr>
          <w:b/>
          <w:sz w:val="22"/>
          <w:szCs w:val="22"/>
        </w:rPr>
      </w:pPr>
      <w:r w:rsidRPr="00413ABB">
        <w:rPr>
          <w:b/>
          <w:sz w:val="22"/>
          <w:szCs w:val="22"/>
        </w:rPr>
        <w:t xml:space="preserve"> Common Council</w:t>
      </w:r>
    </w:p>
    <w:p w:rsidR="00955D92" w:rsidRPr="00413ABB" w:rsidRDefault="00212F1B">
      <w:pPr>
        <w:jc w:val="center"/>
        <w:rPr>
          <w:b/>
          <w:sz w:val="22"/>
          <w:szCs w:val="22"/>
        </w:rPr>
      </w:pPr>
      <w:r>
        <w:rPr>
          <w:b/>
          <w:sz w:val="22"/>
          <w:szCs w:val="22"/>
        </w:rPr>
        <w:t>December 3</w:t>
      </w:r>
      <w:r w:rsidR="002344A9">
        <w:rPr>
          <w:b/>
          <w:sz w:val="22"/>
          <w:szCs w:val="22"/>
        </w:rPr>
        <w:t>, 2019</w:t>
      </w:r>
    </w:p>
    <w:p w:rsidR="00955D92" w:rsidRDefault="00955D92">
      <w:pPr>
        <w:jc w:val="center"/>
        <w:rPr>
          <w:sz w:val="20"/>
        </w:rPr>
      </w:pPr>
      <w:r w:rsidRPr="00413ABB">
        <w:rPr>
          <w:b/>
          <w:sz w:val="22"/>
          <w:szCs w:val="22"/>
        </w:rPr>
        <w:t>Special Meeting</w:t>
      </w:r>
    </w:p>
    <w:p w:rsidR="00955D92" w:rsidRDefault="00955D92">
      <w:pPr>
        <w:jc w:val="center"/>
        <w:rPr>
          <w:sz w:val="20"/>
        </w:rPr>
      </w:pPr>
    </w:p>
    <w:p w:rsidR="00955D92" w:rsidRPr="00413ABB" w:rsidRDefault="00955D92">
      <w:pPr>
        <w:rPr>
          <w:sz w:val="22"/>
          <w:szCs w:val="22"/>
        </w:rPr>
      </w:pPr>
      <w:r w:rsidRPr="005F4B54">
        <w:rPr>
          <w:sz w:val="22"/>
          <w:szCs w:val="22"/>
          <w:u w:val="single"/>
        </w:rPr>
        <w:t>MEMBERS PRESENT</w:t>
      </w:r>
      <w:r w:rsidRPr="00413ABB">
        <w:rPr>
          <w:sz w:val="22"/>
          <w:szCs w:val="22"/>
        </w:rPr>
        <w:t xml:space="preserve">:  </w:t>
      </w:r>
      <w:r w:rsidR="003C40E5" w:rsidRPr="003C40E5">
        <w:rPr>
          <w:sz w:val="22"/>
          <w:szCs w:val="22"/>
        </w:rPr>
        <w:t xml:space="preserve">Council Members </w:t>
      </w:r>
      <w:r w:rsidR="00212F1B">
        <w:rPr>
          <w:sz w:val="22"/>
          <w:szCs w:val="22"/>
        </w:rPr>
        <w:t xml:space="preserve">Lisa Chavis, </w:t>
      </w:r>
      <w:r w:rsidR="003C40E5" w:rsidRPr="003C40E5">
        <w:rPr>
          <w:sz w:val="22"/>
          <w:szCs w:val="22"/>
        </w:rPr>
        <w:t xml:space="preserve">Tom Shevlot, Sherron Freeman, William Tyrrell Giles, </w:t>
      </w:r>
      <w:r w:rsidR="003C38B1">
        <w:rPr>
          <w:sz w:val="22"/>
          <w:szCs w:val="22"/>
        </w:rPr>
        <w:t xml:space="preserve">Bob Jones, </w:t>
      </w:r>
      <w:r w:rsidR="000010B0">
        <w:rPr>
          <w:sz w:val="22"/>
          <w:szCs w:val="22"/>
        </w:rPr>
        <w:t xml:space="preserve">Becky Parker, </w:t>
      </w:r>
      <w:r w:rsidR="003C40E5" w:rsidRPr="003C40E5">
        <w:rPr>
          <w:sz w:val="22"/>
          <w:szCs w:val="22"/>
        </w:rPr>
        <w:t>Rick Wells</w:t>
      </w:r>
      <w:r w:rsidR="00287E2B">
        <w:rPr>
          <w:sz w:val="22"/>
          <w:szCs w:val="22"/>
        </w:rPr>
        <w:t xml:space="preserve"> </w:t>
      </w:r>
      <w:r w:rsidR="003C40E5" w:rsidRPr="003C40E5">
        <w:rPr>
          <w:sz w:val="22"/>
          <w:szCs w:val="22"/>
        </w:rPr>
        <w:t xml:space="preserve">and </w:t>
      </w:r>
      <w:r w:rsidR="002344A9">
        <w:rPr>
          <w:sz w:val="22"/>
          <w:szCs w:val="22"/>
        </w:rPr>
        <w:t xml:space="preserve">Matt Hall </w:t>
      </w:r>
      <w:r w:rsidR="003C40E5" w:rsidRPr="003C40E5">
        <w:rPr>
          <w:sz w:val="22"/>
          <w:szCs w:val="22"/>
        </w:rPr>
        <w:t>were present.</w:t>
      </w:r>
    </w:p>
    <w:p w:rsidR="003C40E5" w:rsidRDefault="003C40E5">
      <w:pPr>
        <w:rPr>
          <w:sz w:val="22"/>
          <w:szCs w:val="22"/>
          <w:u w:val="single"/>
        </w:rPr>
      </w:pPr>
    </w:p>
    <w:p w:rsidR="00955D92" w:rsidRPr="00413ABB" w:rsidRDefault="00955D92">
      <w:pPr>
        <w:rPr>
          <w:sz w:val="22"/>
          <w:szCs w:val="22"/>
        </w:rPr>
      </w:pPr>
      <w:r w:rsidRPr="005F4B54">
        <w:rPr>
          <w:sz w:val="22"/>
          <w:szCs w:val="22"/>
          <w:u w:val="single"/>
        </w:rPr>
        <w:t>ALSO PRESENT</w:t>
      </w:r>
      <w:r w:rsidRPr="00413ABB">
        <w:rPr>
          <w:sz w:val="22"/>
          <w:szCs w:val="22"/>
        </w:rPr>
        <w:t xml:space="preserve">:  Clerk Kathleen Walton and </w:t>
      </w:r>
      <w:r w:rsidR="003C40E5" w:rsidRPr="003C40E5">
        <w:rPr>
          <w:sz w:val="22"/>
          <w:szCs w:val="22"/>
        </w:rPr>
        <w:t xml:space="preserve">Attorney </w:t>
      </w:r>
      <w:r w:rsidR="000D2538">
        <w:rPr>
          <w:sz w:val="22"/>
          <w:szCs w:val="22"/>
        </w:rPr>
        <w:t>Kristina Wheeler</w:t>
      </w:r>
      <w:r w:rsidR="00287E2B" w:rsidRPr="00287E2B">
        <w:rPr>
          <w:sz w:val="22"/>
          <w:szCs w:val="22"/>
        </w:rPr>
        <w:t xml:space="preserve"> </w:t>
      </w:r>
      <w:r w:rsidR="003C40E5" w:rsidRPr="003C40E5">
        <w:rPr>
          <w:sz w:val="22"/>
          <w:szCs w:val="22"/>
        </w:rPr>
        <w:t>(Bose McKinney &amp; Evans LLP)</w:t>
      </w:r>
    </w:p>
    <w:p w:rsidR="001A1842" w:rsidRDefault="001A1842">
      <w:pPr>
        <w:rPr>
          <w:sz w:val="22"/>
          <w:szCs w:val="22"/>
          <w:u w:val="single"/>
        </w:rPr>
      </w:pPr>
    </w:p>
    <w:p w:rsidR="00955D92" w:rsidRPr="00413ABB" w:rsidRDefault="00955D92">
      <w:pPr>
        <w:rPr>
          <w:sz w:val="22"/>
          <w:szCs w:val="22"/>
        </w:rPr>
      </w:pPr>
      <w:r w:rsidRPr="005F4B54">
        <w:rPr>
          <w:sz w:val="22"/>
          <w:szCs w:val="22"/>
          <w:u w:val="single"/>
        </w:rPr>
        <w:t>STAFF PRESENT</w:t>
      </w:r>
      <w:r w:rsidRPr="00413ABB">
        <w:rPr>
          <w:sz w:val="22"/>
          <w:szCs w:val="22"/>
        </w:rPr>
        <w:t xml:space="preserve">: </w:t>
      </w:r>
      <w:r w:rsidR="000519F9">
        <w:rPr>
          <w:sz w:val="22"/>
          <w:szCs w:val="22"/>
        </w:rPr>
        <w:t xml:space="preserve"> </w:t>
      </w:r>
      <w:r w:rsidR="000D2538">
        <w:rPr>
          <w:sz w:val="22"/>
          <w:szCs w:val="22"/>
        </w:rPr>
        <w:t xml:space="preserve">Mayor Collier, </w:t>
      </w:r>
      <w:r w:rsidR="000D2538" w:rsidRPr="000D2538">
        <w:rPr>
          <w:sz w:val="22"/>
          <w:szCs w:val="22"/>
        </w:rPr>
        <w:t>Controller/Deputy Mayor Fenwick</w:t>
      </w:r>
      <w:r w:rsidR="000D2538">
        <w:rPr>
          <w:sz w:val="22"/>
          <w:szCs w:val="22"/>
        </w:rPr>
        <w:t xml:space="preserve"> and Police Chief Hofmann</w:t>
      </w:r>
    </w:p>
    <w:p w:rsidR="003C40E5" w:rsidRDefault="003C40E5">
      <w:pPr>
        <w:rPr>
          <w:sz w:val="22"/>
          <w:szCs w:val="22"/>
        </w:rPr>
      </w:pPr>
    </w:p>
    <w:p w:rsidR="00955D92" w:rsidRPr="00413ABB" w:rsidRDefault="00955D92">
      <w:pPr>
        <w:rPr>
          <w:sz w:val="22"/>
          <w:szCs w:val="22"/>
        </w:rPr>
      </w:pPr>
      <w:r w:rsidRPr="00413ABB">
        <w:rPr>
          <w:sz w:val="22"/>
          <w:szCs w:val="22"/>
        </w:rPr>
        <w:t xml:space="preserve">Council President </w:t>
      </w:r>
      <w:r w:rsidR="00212F1B">
        <w:rPr>
          <w:sz w:val="22"/>
          <w:szCs w:val="22"/>
        </w:rPr>
        <w:t>Lisa Chavis</w:t>
      </w:r>
      <w:r w:rsidR="004F6635" w:rsidRPr="00413ABB">
        <w:rPr>
          <w:sz w:val="22"/>
          <w:szCs w:val="22"/>
        </w:rPr>
        <w:t xml:space="preserve"> </w:t>
      </w:r>
      <w:r w:rsidRPr="00413ABB">
        <w:rPr>
          <w:sz w:val="22"/>
          <w:szCs w:val="22"/>
        </w:rPr>
        <w:t xml:space="preserve">called the meeting to order at </w:t>
      </w:r>
      <w:r w:rsidR="00212F1B">
        <w:rPr>
          <w:sz w:val="22"/>
          <w:szCs w:val="22"/>
        </w:rPr>
        <w:t>6</w:t>
      </w:r>
      <w:r w:rsidRPr="00413ABB">
        <w:rPr>
          <w:sz w:val="22"/>
          <w:szCs w:val="22"/>
        </w:rPr>
        <w:t>:</w:t>
      </w:r>
      <w:r w:rsidR="00212F1B">
        <w:rPr>
          <w:sz w:val="22"/>
          <w:szCs w:val="22"/>
        </w:rPr>
        <w:t>0</w:t>
      </w:r>
      <w:r w:rsidR="00CF7779">
        <w:rPr>
          <w:sz w:val="22"/>
          <w:szCs w:val="22"/>
        </w:rPr>
        <w:t>0</w:t>
      </w:r>
      <w:r w:rsidRPr="00413ABB">
        <w:rPr>
          <w:sz w:val="22"/>
          <w:szCs w:val="22"/>
        </w:rPr>
        <w:t xml:space="preserve"> p.m. and announced a quorum was present.  The special meeting was called pursuant to notice to hear zoning case 20</w:t>
      </w:r>
      <w:r w:rsidR="004F6635" w:rsidRPr="00413ABB">
        <w:rPr>
          <w:sz w:val="22"/>
          <w:szCs w:val="22"/>
        </w:rPr>
        <w:t>1</w:t>
      </w:r>
      <w:r w:rsidR="007F787F">
        <w:rPr>
          <w:sz w:val="22"/>
          <w:szCs w:val="22"/>
        </w:rPr>
        <w:t>9</w:t>
      </w:r>
      <w:r w:rsidRPr="00413ABB">
        <w:rPr>
          <w:sz w:val="22"/>
          <w:szCs w:val="22"/>
        </w:rPr>
        <w:t>-ZON-</w:t>
      </w:r>
      <w:r w:rsidR="00212F1B">
        <w:rPr>
          <w:sz w:val="22"/>
          <w:szCs w:val="22"/>
        </w:rPr>
        <w:t>111</w:t>
      </w:r>
      <w:r w:rsidR="00597A03">
        <w:rPr>
          <w:sz w:val="22"/>
          <w:szCs w:val="22"/>
        </w:rPr>
        <w:t>.</w:t>
      </w:r>
      <w:r w:rsidRPr="00413ABB">
        <w:rPr>
          <w:sz w:val="22"/>
          <w:szCs w:val="22"/>
        </w:rPr>
        <w:t xml:space="preserve"> </w:t>
      </w:r>
    </w:p>
    <w:p w:rsidR="00955D92" w:rsidRPr="00413ABB" w:rsidRDefault="00955D92">
      <w:pPr>
        <w:rPr>
          <w:sz w:val="22"/>
          <w:szCs w:val="22"/>
        </w:rPr>
      </w:pPr>
    </w:p>
    <w:p w:rsidR="00955D92" w:rsidRPr="00413ABB" w:rsidRDefault="00955D92">
      <w:pPr>
        <w:rPr>
          <w:sz w:val="22"/>
          <w:szCs w:val="22"/>
          <w:u w:val="single"/>
        </w:rPr>
      </w:pPr>
      <w:r w:rsidRPr="00413ABB">
        <w:rPr>
          <w:sz w:val="22"/>
          <w:szCs w:val="22"/>
          <w:u w:val="single"/>
        </w:rPr>
        <w:t>20</w:t>
      </w:r>
      <w:r w:rsidR="00851411" w:rsidRPr="00413ABB">
        <w:rPr>
          <w:sz w:val="22"/>
          <w:szCs w:val="22"/>
          <w:u w:val="single"/>
        </w:rPr>
        <w:t>1</w:t>
      </w:r>
      <w:r w:rsidR="007F787F">
        <w:rPr>
          <w:sz w:val="22"/>
          <w:szCs w:val="22"/>
          <w:u w:val="single"/>
        </w:rPr>
        <w:t>9</w:t>
      </w:r>
      <w:r w:rsidRPr="00413ABB">
        <w:rPr>
          <w:sz w:val="22"/>
          <w:szCs w:val="22"/>
          <w:u w:val="single"/>
        </w:rPr>
        <w:t>-ZON-</w:t>
      </w:r>
      <w:r w:rsidR="00212F1B">
        <w:rPr>
          <w:sz w:val="22"/>
          <w:szCs w:val="22"/>
          <w:u w:val="single"/>
        </w:rPr>
        <w:t>111</w:t>
      </w:r>
      <w:r w:rsidR="007F787F">
        <w:rPr>
          <w:sz w:val="22"/>
          <w:szCs w:val="22"/>
          <w:u w:val="single"/>
        </w:rPr>
        <w:t xml:space="preserve"> </w:t>
      </w:r>
      <w:r w:rsidR="0061554F">
        <w:rPr>
          <w:sz w:val="22"/>
          <w:szCs w:val="22"/>
          <w:u w:val="single"/>
        </w:rPr>
        <w:t xml:space="preserve">  </w:t>
      </w:r>
      <w:r w:rsidR="003C38B1">
        <w:rPr>
          <w:sz w:val="22"/>
          <w:szCs w:val="22"/>
          <w:u w:val="single"/>
        </w:rPr>
        <w:t>10410 East 52</w:t>
      </w:r>
      <w:r w:rsidR="003C38B1" w:rsidRPr="003C38B1">
        <w:rPr>
          <w:sz w:val="22"/>
          <w:szCs w:val="22"/>
          <w:u w:val="single"/>
          <w:vertAlign w:val="superscript"/>
        </w:rPr>
        <w:t>nd</w:t>
      </w:r>
      <w:r w:rsidR="003C38B1">
        <w:rPr>
          <w:sz w:val="22"/>
          <w:szCs w:val="22"/>
          <w:u w:val="single"/>
        </w:rPr>
        <w:t xml:space="preserve"> Street</w:t>
      </w:r>
    </w:p>
    <w:p w:rsidR="00010B4F" w:rsidRDefault="007F787F">
      <w:pPr>
        <w:pStyle w:val="BodyText"/>
        <w:rPr>
          <w:szCs w:val="22"/>
        </w:rPr>
      </w:pPr>
      <w:r>
        <w:rPr>
          <w:szCs w:val="22"/>
        </w:rPr>
        <w:t>BGP Development LTD</w:t>
      </w:r>
      <w:r w:rsidR="00E712B9">
        <w:rPr>
          <w:szCs w:val="22"/>
        </w:rPr>
        <w:t xml:space="preserve">, by </w:t>
      </w:r>
      <w:r w:rsidR="00CA16A7">
        <w:rPr>
          <w:szCs w:val="22"/>
        </w:rPr>
        <w:t>Joseph D. Calderon</w:t>
      </w:r>
      <w:r w:rsidR="00173B62">
        <w:rPr>
          <w:szCs w:val="22"/>
        </w:rPr>
        <w:t>,</w:t>
      </w:r>
      <w:r w:rsidR="00CF7779">
        <w:rPr>
          <w:szCs w:val="22"/>
        </w:rPr>
        <w:t xml:space="preserve"> </w:t>
      </w:r>
      <w:r w:rsidR="00955D92" w:rsidRPr="00413ABB">
        <w:rPr>
          <w:szCs w:val="22"/>
        </w:rPr>
        <w:t xml:space="preserve">requests approval of a rezoning of </w:t>
      </w:r>
      <w:r w:rsidR="00212F1B">
        <w:rPr>
          <w:szCs w:val="22"/>
        </w:rPr>
        <w:t>57.63</w:t>
      </w:r>
      <w:r w:rsidR="00955D92" w:rsidRPr="00413ABB">
        <w:rPr>
          <w:szCs w:val="22"/>
        </w:rPr>
        <w:t xml:space="preserve"> acre</w:t>
      </w:r>
      <w:r w:rsidR="00CA16A7">
        <w:rPr>
          <w:szCs w:val="22"/>
        </w:rPr>
        <w:t>s</w:t>
      </w:r>
      <w:r w:rsidR="00955D92" w:rsidRPr="00413ABB">
        <w:rPr>
          <w:szCs w:val="22"/>
        </w:rPr>
        <w:t xml:space="preserve"> from </w:t>
      </w:r>
      <w:r w:rsidR="00597A03">
        <w:rPr>
          <w:szCs w:val="22"/>
        </w:rPr>
        <w:t xml:space="preserve">the </w:t>
      </w:r>
      <w:r w:rsidR="003C38B1">
        <w:rPr>
          <w:szCs w:val="22"/>
        </w:rPr>
        <w:t>D-A</w:t>
      </w:r>
      <w:r w:rsidR="00DA4278">
        <w:rPr>
          <w:szCs w:val="22"/>
        </w:rPr>
        <w:t xml:space="preserve"> </w:t>
      </w:r>
      <w:r w:rsidR="00212F1B">
        <w:rPr>
          <w:szCs w:val="22"/>
        </w:rPr>
        <w:t>d</w:t>
      </w:r>
      <w:r w:rsidR="00955D92" w:rsidRPr="00413ABB">
        <w:rPr>
          <w:szCs w:val="22"/>
        </w:rPr>
        <w:t xml:space="preserve">istrict to the </w:t>
      </w:r>
      <w:r w:rsidR="00212F1B">
        <w:rPr>
          <w:szCs w:val="22"/>
        </w:rPr>
        <w:t>C-S district</w:t>
      </w:r>
      <w:r w:rsidR="00E712B9">
        <w:rPr>
          <w:szCs w:val="22"/>
        </w:rPr>
        <w:t xml:space="preserve"> </w:t>
      </w:r>
      <w:r w:rsidR="00212F1B">
        <w:rPr>
          <w:szCs w:val="22"/>
        </w:rPr>
        <w:t>to provide for the expansion of an industrial park and school-related uses.</w:t>
      </w:r>
    </w:p>
    <w:p w:rsidR="007F787F" w:rsidRDefault="007F787F">
      <w:pPr>
        <w:pStyle w:val="BodyText"/>
        <w:rPr>
          <w:szCs w:val="22"/>
        </w:rPr>
      </w:pPr>
    </w:p>
    <w:p w:rsidR="00735D6C" w:rsidRDefault="00955D92">
      <w:pPr>
        <w:pStyle w:val="BodyText"/>
        <w:rPr>
          <w:szCs w:val="22"/>
        </w:rPr>
      </w:pPr>
      <w:r w:rsidRPr="00413ABB">
        <w:rPr>
          <w:szCs w:val="22"/>
        </w:rPr>
        <w:t xml:space="preserve">Mr. </w:t>
      </w:r>
      <w:r w:rsidR="00CA16A7">
        <w:rPr>
          <w:szCs w:val="22"/>
        </w:rPr>
        <w:t>Calderon</w:t>
      </w:r>
      <w:r w:rsidR="00C1425F">
        <w:rPr>
          <w:szCs w:val="22"/>
        </w:rPr>
        <w:t xml:space="preserve"> </w:t>
      </w:r>
      <w:r w:rsidR="00EF548C">
        <w:rPr>
          <w:szCs w:val="22"/>
        </w:rPr>
        <w:t>made</w:t>
      </w:r>
      <w:r w:rsidRPr="00413ABB">
        <w:rPr>
          <w:szCs w:val="22"/>
        </w:rPr>
        <w:t xml:space="preserve"> a presentation to the Council for the petitioner.  </w:t>
      </w:r>
      <w:r w:rsidR="000D2538">
        <w:rPr>
          <w:szCs w:val="22"/>
        </w:rPr>
        <w:t xml:space="preserve">He reminded them that this is an improved proposal from one submitted previously.  It allows for an existing business to expand and the Metropolitan School District (MSD) to relocate and expand its operations consistent with current needs. </w:t>
      </w:r>
      <w:r w:rsidR="00436B2B">
        <w:rPr>
          <w:szCs w:val="22"/>
        </w:rPr>
        <w:t>Mr. Calderon</w:t>
      </w:r>
      <w:r w:rsidR="00CD4D81">
        <w:rPr>
          <w:szCs w:val="22"/>
        </w:rPr>
        <w:t xml:space="preserve"> distributed </w:t>
      </w:r>
      <w:r w:rsidR="000B6D0B">
        <w:rPr>
          <w:szCs w:val="22"/>
        </w:rPr>
        <w:t xml:space="preserve">copies of </w:t>
      </w:r>
      <w:r w:rsidR="000D2538">
        <w:rPr>
          <w:szCs w:val="22"/>
        </w:rPr>
        <w:t xml:space="preserve">his power point presentation, Exhibit </w:t>
      </w:r>
      <w:r w:rsidR="00D27BC9">
        <w:rPr>
          <w:szCs w:val="22"/>
        </w:rPr>
        <w:t>B</w:t>
      </w:r>
      <w:r w:rsidR="000D2538">
        <w:rPr>
          <w:szCs w:val="22"/>
        </w:rPr>
        <w:t xml:space="preserve">ook and proposed MSDLT </w:t>
      </w:r>
      <w:r w:rsidR="00D27BC9">
        <w:rPr>
          <w:szCs w:val="22"/>
        </w:rPr>
        <w:t>T</w:t>
      </w:r>
      <w:r w:rsidR="000D2538">
        <w:rPr>
          <w:szCs w:val="22"/>
        </w:rPr>
        <w:t>ransportation Center Traffic Impact Study</w:t>
      </w:r>
      <w:r w:rsidR="00CD4D81">
        <w:rPr>
          <w:szCs w:val="22"/>
        </w:rPr>
        <w:t xml:space="preserve">. </w:t>
      </w:r>
      <w:r w:rsidR="000D2538">
        <w:rPr>
          <w:szCs w:val="22"/>
        </w:rPr>
        <w:t>Specific points that he made included</w:t>
      </w:r>
      <w:r w:rsidR="00735D6C">
        <w:rPr>
          <w:szCs w:val="22"/>
        </w:rPr>
        <w:t>:</w:t>
      </w:r>
    </w:p>
    <w:p w:rsidR="00FC6373" w:rsidRDefault="00FC6373" w:rsidP="00FC6373">
      <w:pPr>
        <w:pStyle w:val="BodyText"/>
        <w:numPr>
          <w:ilvl w:val="0"/>
          <w:numId w:val="23"/>
        </w:numPr>
        <w:rPr>
          <w:szCs w:val="22"/>
        </w:rPr>
      </w:pPr>
      <w:r>
        <w:rPr>
          <w:szCs w:val="22"/>
        </w:rPr>
        <w:t>The current zoning is D</w:t>
      </w:r>
      <w:r w:rsidR="009D6832">
        <w:rPr>
          <w:szCs w:val="22"/>
        </w:rPr>
        <w:t>-</w:t>
      </w:r>
      <w:r>
        <w:rPr>
          <w:szCs w:val="22"/>
        </w:rPr>
        <w:t xml:space="preserve">A. There is industrial zoning immediately to the north of the property in question.  </w:t>
      </w:r>
    </w:p>
    <w:p w:rsidR="00FC6373" w:rsidRDefault="00FC6373" w:rsidP="00FC6373">
      <w:pPr>
        <w:pStyle w:val="BodyText"/>
        <w:numPr>
          <w:ilvl w:val="0"/>
          <w:numId w:val="23"/>
        </w:numPr>
        <w:rPr>
          <w:szCs w:val="22"/>
        </w:rPr>
      </w:pPr>
      <w:r>
        <w:rPr>
          <w:szCs w:val="22"/>
        </w:rPr>
        <w:t>A C</w:t>
      </w:r>
      <w:r w:rsidR="009D6832">
        <w:rPr>
          <w:szCs w:val="22"/>
        </w:rPr>
        <w:t>-</w:t>
      </w:r>
      <w:r>
        <w:rPr>
          <w:szCs w:val="22"/>
        </w:rPr>
        <w:t>S zoning allows for more certainty. For instance, a C</w:t>
      </w:r>
      <w:r w:rsidR="009D6832">
        <w:rPr>
          <w:szCs w:val="22"/>
        </w:rPr>
        <w:t>-</w:t>
      </w:r>
      <w:bookmarkStart w:id="0" w:name="_GoBack"/>
      <w:bookmarkEnd w:id="0"/>
      <w:r>
        <w:rPr>
          <w:szCs w:val="22"/>
        </w:rPr>
        <w:t xml:space="preserve">S development statement allows for limited industrial use and provides for extra setbacks. </w:t>
      </w:r>
    </w:p>
    <w:p w:rsidR="00FC6373" w:rsidRDefault="00FC6373" w:rsidP="00FC6373">
      <w:pPr>
        <w:pStyle w:val="BodyText"/>
        <w:numPr>
          <w:ilvl w:val="0"/>
          <w:numId w:val="23"/>
        </w:numPr>
        <w:rPr>
          <w:szCs w:val="22"/>
        </w:rPr>
      </w:pPr>
      <w:r>
        <w:rPr>
          <w:szCs w:val="22"/>
        </w:rPr>
        <w:t xml:space="preserve">Outlined commitments and plan of operation.  (see Tab 5 Exhibit Book </w:t>
      </w:r>
      <w:r w:rsidR="00803B31">
        <w:rPr>
          <w:szCs w:val="22"/>
        </w:rPr>
        <w:t>H</w:t>
      </w:r>
      <w:r>
        <w:rPr>
          <w:szCs w:val="22"/>
        </w:rPr>
        <w:t>andout)</w:t>
      </w:r>
    </w:p>
    <w:p w:rsidR="00803B31" w:rsidRDefault="00FC6373" w:rsidP="00FC6373">
      <w:pPr>
        <w:pStyle w:val="BodyText"/>
        <w:numPr>
          <w:ilvl w:val="0"/>
          <w:numId w:val="23"/>
        </w:numPr>
        <w:rPr>
          <w:szCs w:val="22"/>
        </w:rPr>
      </w:pPr>
      <w:r>
        <w:rPr>
          <w:szCs w:val="22"/>
        </w:rPr>
        <w:t xml:space="preserve">Continued operation of Ameribridge, Inc. (See Tabs 7 and 8 Exhibit Book </w:t>
      </w:r>
      <w:r w:rsidR="00803B31">
        <w:rPr>
          <w:szCs w:val="22"/>
        </w:rPr>
        <w:t>H</w:t>
      </w:r>
      <w:r>
        <w:rPr>
          <w:szCs w:val="22"/>
        </w:rPr>
        <w:t>andout)</w:t>
      </w:r>
    </w:p>
    <w:p w:rsidR="00FC6373" w:rsidRDefault="00FC6373" w:rsidP="00FC6373">
      <w:pPr>
        <w:pStyle w:val="BodyText"/>
        <w:numPr>
          <w:ilvl w:val="0"/>
          <w:numId w:val="23"/>
        </w:numPr>
        <w:rPr>
          <w:szCs w:val="22"/>
        </w:rPr>
      </w:pPr>
      <w:r>
        <w:rPr>
          <w:szCs w:val="22"/>
        </w:rPr>
        <w:t>Highlight</w:t>
      </w:r>
      <w:r w:rsidR="00803B31">
        <w:rPr>
          <w:szCs w:val="22"/>
        </w:rPr>
        <w:t>ed specific elements contained in the Exhibit Book Handout.  These include, among other things, positive</w:t>
      </w:r>
      <w:r>
        <w:rPr>
          <w:szCs w:val="22"/>
        </w:rPr>
        <w:t xml:space="preserve"> fiscal impact</w:t>
      </w:r>
      <w:r w:rsidR="00803B31">
        <w:rPr>
          <w:szCs w:val="22"/>
        </w:rPr>
        <w:t xml:space="preserve">; </w:t>
      </w:r>
      <w:r>
        <w:rPr>
          <w:szCs w:val="22"/>
        </w:rPr>
        <w:t xml:space="preserve">increased land value; significant economic benefits; </w:t>
      </w:r>
      <w:r w:rsidR="00803B31">
        <w:rPr>
          <w:szCs w:val="22"/>
        </w:rPr>
        <w:t>detailed commitments; plan of operation; site plan; and development statement.  He also referred to the Traffic Study that was provided to the Common Council.</w:t>
      </w:r>
    </w:p>
    <w:p w:rsidR="00803B31" w:rsidRPr="00FC6373" w:rsidRDefault="00803B31" w:rsidP="00FC6373">
      <w:pPr>
        <w:pStyle w:val="BodyText"/>
        <w:numPr>
          <w:ilvl w:val="0"/>
          <w:numId w:val="23"/>
        </w:numPr>
        <w:rPr>
          <w:szCs w:val="22"/>
        </w:rPr>
      </w:pPr>
      <w:r>
        <w:rPr>
          <w:szCs w:val="22"/>
        </w:rPr>
        <w:t>Refer to the Exhibit Book Handout, traffic plan and PowerPoint Handout for specific details.</w:t>
      </w:r>
    </w:p>
    <w:p w:rsidR="000E02AE" w:rsidRDefault="00735D6C">
      <w:pPr>
        <w:pStyle w:val="BodyText"/>
        <w:rPr>
          <w:szCs w:val="22"/>
        </w:rPr>
      </w:pPr>
      <w:r>
        <w:rPr>
          <w:szCs w:val="22"/>
        </w:rPr>
        <w:t xml:space="preserve">Mr. </w:t>
      </w:r>
      <w:r w:rsidR="00CA16A7">
        <w:rPr>
          <w:szCs w:val="22"/>
        </w:rPr>
        <w:t>Calderon</w:t>
      </w:r>
      <w:r w:rsidR="00CF7779">
        <w:rPr>
          <w:szCs w:val="22"/>
        </w:rPr>
        <w:t xml:space="preserve"> </w:t>
      </w:r>
      <w:r w:rsidR="00955D92" w:rsidRPr="00413ABB">
        <w:rPr>
          <w:szCs w:val="22"/>
        </w:rPr>
        <w:t>request</w:t>
      </w:r>
      <w:r w:rsidR="008075AC">
        <w:rPr>
          <w:szCs w:val="22"/>
        </w:rPr>
        <w:t>s</w:t>
      </w:r>
      <w:r w:rsidR="00955D92" w:rsidRPr="00413ABB">
        <w:rPr>
          <w:szCs w:val="22"/>
        </w:rPr>
        <w:t xml:space="preserve"> approval of the petition</w:t>
      </w:r>
      <w:r w:rsidR="0084752A">
        <w:rPr>
          <w:szCs w:val="22"/>
        </w:rPr>
        <w:t xml:space="preserve">. </w:t>
      </w:r>
    </w:p>
    <w:p w:rsidR="00803B31" w:rsidRDefault="00803B31">
      <w:pPr>
        <w:pStyle w:val="BodyText"/>
        <w:rPr>
          <w:szCs w:val="22"/>
        </w:rPr>
      </w:pPr>
    </w:p>
    <w:p w:rsidR="00D27BC9" w:rsidRDefault="00803B31">
      <w:pPr>
        <w:pStyle w:val="BodyText"/>
        <w:rPr>
          <w:szCs w:val="22"/>
        </w:rPr>
      </w:pPr>
      <w:r>
        <w:rPr>
          <w:szCs w:val="22"/>
        </w:rPr>
        <w:t xml:space="preserve">Dr. Shawn Smith, Superintendent of MSD Lawrence Township Schools, was the next to speak.  After introducing members of the School Board, he noted that the current transportation </w:t>
      </w:r>
      <w:r w:rsidR="004A3859">
        <w:rPr>
          <w:szCs w:val="22"/>
        </w:rPr>
        <w:t xml:space="preserve">facility was built in 1992 but can no longer accommodate the current needs of an expanding school district.  He reported that $10 million are to be invested in a new facility employing some 250 people.  As part of the process, he reported that Mr. Poindexter gave the school district </w:t>
      </w:r>
      <w:r w:rsidR="00D27BC9">
        <w:rPr>
          <w:szCs w:val="22"/>
        </w:rPr>
        <w:t xml:space="preserve">the opportunity </w:t>
      </w:r>
      <w:r w:rsidR="004A3859">
        <w:rPr>
          <w:szCs w:val="22"/>
        </w:rPr>
        <w:t xml:space="preserve">to purchase the land that allows the school district to build an attractive facility to </w:t>
      </w:r>
    </w:p>
    <w:p w:rsidR="00D27BC9" w:rsidRDefault="00D27BC9">
      <w:pPr>
        <w:pStyle w:val="BodyText"/>
        <w:rPr>
          <w:szCs w:val="22"/>
        </w:rPr>
      </w:pPr>
    </w:p>
    <w:p w:rsidR="00D27BC9" w:rsidRPr="00D27BC9" w:rsidRDefault="00D27BC9" w:rsidP="00D27BC9">
      <w:pPr>
        <w:pStyle w:val="BodyText"/>
        <w:rPr>
          <w:szCs w:val="22"/>
        </w:rPr>
      </w:pPr>
      <w:r w:rsidRPr="00D27BC9">
        <w:rPr>
          <w:szCs w:val="22"/>
        </w:rPr>
        <w:lastRenderedPageBreak/>
        <w:t>Common Council</w:t>
      </w:r>
    </w:p>
    <w:p w:rsidR="00D27BC9" w:rsidRPr="00D27BC9" w:rsidRDefault="00D27BC9" w:rsidP="00D27BC9">
      <w:pPr>
        <w:pStyle w:val="BodyText"/>
        <w:rPr>
          <w:szCs w:val="22"/>
        </w:rPr>
      </w:pPr>
      <w:r w:rsidRPr="00D27BC9">
        <w:rPr>
          <w:szCs w:val="22"/>
        </w:rPr>
        <w:t>December 3, 2019</w:t>
      </w:r>
    </w:p>
    <w:p w:rsidR="00D27BC9" w:rsidRDefault="00D27BC9" w:rsidP="00D27BC9">
      <w:pPr>
        <w:pStyle w:val="BodyText"/>
        <w:rPr>
          <w:szCs w:val="22"/>
        </w:rPr>
      </w:pPr>
      <w:r w:rsidRPr="00D27BC9">
        <w:rPr>
          <w:szCs w:val="22"/>
        </w:rPr>
        <w:t>Page 2</w:t>
      </w:r>
    </w:p>
    <w:p w:rsidR="00D27BC9" w:rsidRDefault="00D27BC9">
      <w:pPr>
        <w:pStyle w:val="BodyText"/>
        <w:rPr>
          <w:szCs w:val="22"/>
        </w:rPr>
      </w:pPr>
    </w:p>
    <w:p w:rsidR="00803B31" w:rsidRDefault="004A3859">
      <w:pPr>
        <w:pStyle w:val="BodyText"/>
        <w:rPr>
          <w:szCs w:val="22"/>
        </w:rPr>
      </w:pPr>
      <w:r>
        <w:rPr>
          <w:szCs w:val="22"/>
        </w:rPr>
        <w:t>support the children of the district.  He thanked the Common Council for considering the current proposal.</w:t>
      </w:r>
    </w:p>
    <w:p w:rsidR="005A0752" w:rsidRDefault="005A0752">
      <w:pPr>
        <w:rPr>
          <w:sz w:val="22"/>
          <w:szCs w:val="22"/>
          <w:u w:val="single"/>
        </w:rPr>
      </w:pPr>
    </w:p>
    <w:p w:rsidR="00987D68" w:rsidRDefault="00987D68">
      <w:pPr>
        <w:rPr>
          <w:sz w:val="22"/>
          <w:szCs w:val="22"/>
        </w:rPr>
      </w:pPr>
      <w:r>
        <w:rPr>
          <w:sz w:val="22"/>
          <w:szCs w:val="22"/>
        </w:rPr>
        <w:t xml:space="preserve">Mayor Collier spoke about the long-term partnership between the City of Lawrence and the school district.  As the school district grows, it is inevitable that it needs additional space.  A new bus depot has been under discussion since 2016 since the current facility doesn’t fit in </w:t>
      </w:r>
      <w:r w:rsidR="00D27BC9">
        <w:rPr>
          <w:sz w:val="22"/>
          <w:szCs w:val="22"/>
        </w:rPr>
        <w:t xml:space="preserve">the </w:t>
      </w:r>
      <w:r>
        <w:rPr>
          <w:sz w:val="22"/>
          <w:szCs w:val="22"/>
        </w:rPr>
        <w:t xml:space="preserve">existing space.  Mr. Poindexter has been a partner in many different projects for roughly 50 years.  This specific project is </w:t>
      </w:r>
      <w:r w:rsidR="00D27BC9">
        <w:rPr>
          <w:sz w:val="22"/>
          <w:szCs w:val="22"/>
        </w:rPr>
        <w:t>essential</w:t>
      </w:r>
      <w:r>
        <w:rPr>
          <w:sz w:val="22"/>
          <w:szCs w:val="22"/>
        </w:rPr>
        <w:t xml:space="preserve"> to keep this important school facility within our City.</w:t>
      </w:r>
    </w:p>
    <w:p w:rsidR="00987D68" w:rsidRDefault="00987D68">
      <w:pPr>
        <w:rPr>
          <w:sz w:val="22"/>
          <w:szCs w:val="22"/>
        </w:rPr>
      </w:pPr>
    </w:p>
    <w:p w:rsidR="00987D68" w:rsidRDefault="00987D68">
      <w:pPr>
        <w:rPr>
          <w:sz w:val="22"/>
          <w:szCs w:val="22"/>
        </w:rPr>
      </w:pPr>
      <w:r>
        <w:rPr>
          <w:sz w:val="22"/>
          <w:szCs w:val="22"/>
        </w:rPr>
        <w:t>Additional speakers in support of the petition included Steven Goodroad, a resident of the Traditions neighborhood, and Trace Yates, Executive Director of the Greater Lawrence Chamber of Commerce.  Mr. Yates pointed out that the proposal is in the best interest</w:t>
      </w:r>
      <w:r w:rsidR="00D27BC9">
        <w:rPr>
          <w:sz w:val="22"/>
          <w:szCs w:val="22"/>
        </w:rPr>
        <w:t>s</w:t>
      </w:r>
      <w:r>
        <w:rPr>
          <w:sz w:val="22"/>
          <w:szCs w:val="22"/>
        </w:rPr>
        <w:t xml:space="preserve"> of the business community because it enables an important business and the school district to expand and remain within the City of Lawrence.  He went on to say that it is important to expand the tax base of the City.  Ameribridge Inc. is a </w:t>
      </w:r>
      <w:r w:rsidR="008263F0">
        <w:rPr>
          <w:sz w:val="22"/>
          <w:szCs w:val="22"/>
        </w:rPr>
        <w:t>multimillion-dollar</w:t>
      </w:r>
      <w:r>
        <w:rPr>
          <w:sz w:val="22"/>
          <w:szCs w:val="22"/>
        </w:rPr>
        <w:t xml:space="preserve"> business that began in the 1980</w:t>
      </w:r>
      <w:r w:rsidR="00D27BC9">
        <w:rPr>
          <w:sz w:val="22"/>
          <w:szCs w:val="22"/>
        </w:rPr>
        <w:t>s</w:t>
      </w:r>
      <w:r>
        <w:rPr>
          <w:sz w:val="22"/>
          <w:szCs w:val="22"/>
        </w:rPr>
        <w:t xml:space="preserve">.  It is at a critical point at which it </w:t>
      </w:r>
      <w:r w:rsidR="008263F0">
        <w:rPr>
          <w:sz w:val="22"/>
          <w:szCs w:val="22"/>
        </w:rPr>
        <w:t>must</w:t>
      </w:r>
      <w:r>
        <w:rPr>
          <w:sz w:val="22"/>
          <w:szCs w:val="22"/>
        </w:rPr>
        <w:t xml:space="preserve"> either expand or relocate. </w:t>
      </w:r>
    </w:p>
    <w:p w:rsidR="008263F0" w:rsidRDefault="008263F0">
      <w:pPr>
        <w:rPr>
          <w:sz w:val="22"/>
          <w:szCs w:val="22"/>
        </w:rPr>
      </w:pPr>
    </w:p>
    <w:p w:rsidR="008263F0" w:rsidRPr="008263F0" w:rsidRDefault="00955D92" w:rsidP="008263F0">
      <w:pPr>
        <w:rPr>
          <w:sz w:val="22"/>
          <w:szCs w:val="22"/>
        </w:rPr>
      </w:pPr>
      <w:r w:rsidRPr="00413ABB">
        <w:rPr>
          <w:sz w:val="22"/>
          <w:szCs w:val="22"/>
          <w:u w:val="single"/>
        </w:rPr>
        <w:t>QUESTIONS AND COMMENTS FROM COUNCIL</w:t>
      </w:r>
      <w:r w:rsidRPr="00413ABB">
        <w:rPr>
          <w:sz w:val="22"/>
          <w:szCs w:val="22"/>
        </w:rPr>
        <w:t xml:space="preserve">: </w:t>
      </w:r>
      <w:r w:rsidR="008263F0" w:rsidRPr="008263F0">
        <w:rPr>
          <w:sz w:val="22"/>
          <w:szCs w:val="22"/>
        </w:rPr>
        <w:t xml:space="preserve">Mr. Calderon and Mr. Rodger Smith, Chief of Operations for Lawrence Education and Community Center, then responded to questions from members of the Council.  </w:t>
      </w:r>
    </w:p>
    <w:p w:rsidR="001A1842" w:rsidRDefault="001A1842">
      <w:pPr>
        <w:rPr>
          <w:sz w:val="22"/>
          <w:szCs w:val="22"/>
        </w:rPr>
      </w:pPr>
    </w:p>
    <w:p w:rsidR="00542FF3" w:rsidRDefault="00542FF3">
      <w:pPr>
        <w:rPr>
          <w:sz w:val="22"/>
          <w:szCs w:val="22"/>
        </w:rPr>
      </w:pPr>
      <w:r w:rsidRPr="00542FF3">
        <w:rPr>
          <w:sz w:val="22"/>
          <w:szCs w:val="22"/>
        </w:rPr>
        <w:t xml:space="preserve">Following the presentation, remonstrators and others were given the opportunity for comments and questions.  </w:t>
      </w:r>
      <w:r w:rsidR="008263F0">
        <w:rPr>
          <w:sz w:val="22"/>
          <w:szCs w:val="22"/>
        </w:rPr>
        <w:t>R</w:t>
      </w:r>
      <w:r w:rsidRPr="00542FF3">
        <w:rPr>
          <w:sz w:val="22"/>
          <w:szCs w:val="22"/>
        </w:rPr>
        <w:t>emonstrators</w:t>
      </w:r>
      <w:r w:rsidR="008263F0">
        <w:rPr>
          <w:sz w:val="22"/>
          <w:szCs w:val="22"/>
        </w:rPr>
        <w:t xml:space="preserve"> included</w:t>
      </w:r>
      <w:r w:rsidR="00211E63">
        <w:rPr>
          <w:sz w:val="22"/>
          <w:szCs w:val="22"/>
        </w:rPr>
        <w:t>:</w:t>
      </w:r>
    </w:p>
    <w:p w:rsidR="00211E63" w:rsidRDefault="004574D5" w:rsidP="00211E63">
      <w:pPr>
        <w:pStyle w:val="ListParagraph"/>
        <w:numPr>
          <w:ilvl w:val="0"/>
          <w:numId w:val="26"/>
        </w:numPr>
        <w:rPr>
          <w:sz w:val="22"/>
          <w:szCs w:val="22"/>
        </w:rPr>
      </w:pPr>
      <w:r>
        <w:rPr>
          <w:sz w:val="22"/>
          <w:szCs w:val="22"/>
        </w:rPr>
        <w:t>Maria Rusomaroff</w:t>
      </w:r>
      <w:r w:rsidR="00211E63">
        <w:rPr>
          <w:sz w:val="22"/>
          <w:szCs w:val="22"/>
        </w:rPr>
        <w:t xml:space="preserve">, </w:t>
      </w:r>
      <w:r>
        <w:rPr>
          <w:sz w:val="22"/>
          <w:szCs w:val="22"/>
        </w:rPr>
        <w:t>11754 Sinclair Drive</w:t>
      </w:r>
    </w:p>
    <w:p w:rsidR="00211E63" w:rsidRDefault="008263F0" w:rsidP="00211E63">
      <w:pPr>
        <w:pStyle w:val="ListParagraph"/>
        <w:numPr>
          <w:ilvl w:val="0"/>
          <w:numId w:val="26"/>
        </w:numPr>
        <w:rPr>
          <w:sz w:val="22"/>
          <w:szCs w:val="22"/>
        </w:rPr>
      </w:pPr>
      <w:r>
        <w:rPr>
          <w:sz w:val="22"/>
          <w:szCs w:val="22"/>
        </w:rPr>
        <w:t>Joellen Reinhardt, 10847 Tanbark</w:t>
      </w:r>
    </w:p>
    <w:p w:rsidR="008263F0" w:rsidRDefault="008263F0" w:rsidP="00211E63">
      <w:pPr>
        <w:pStyle w:val="ListParagraph"/>
        <w:numPr>
          <w:ilvl w:val="0"/>
          <w:numId w:val="26"/>
        </w:numPr>
        <w:rPr>
          <w:sz w:val="22"/>
          <w:szCs w:val="22"/>
        </w:rPr>
      </w:pPr>
      <w:r>
        <w:rPr>
          <w:sz w:val="22"/>
          <w:szCs w:val="22"/>
        </w:rPr>
        <w:t>Rita Brown, 11595 Winding Wood Drive</w:t>
      </w:r>
    </w:p>
    <w:p w:rsidR="008263F0" w:rsidRDefault="008263F0" w:rsidP="00211E63">
      <w:pPr>
        <w:pStyle w:val="ListParagraph"/>
        <w:numPr>
          <w:ilvl w:val="0"/>
          <w:numId w:val="26"/>
        </w:numPr>
        <w:rPr>
          <w:sz w:val="22"/>
          <w:szCs w:val="22"/>
        </w:rPr>
      </w:pPr>
      <w:r>
        <w:rPr>
          <w:sz w:val="22"/>
          <w:szCs w:val="22"/>
        </w:rPr>
        <w:t>Danita Crickmore, 10640 E. 52</w:t>
      </w:r>
      <w:r w:rsidRPr="008263F0">
        <w:rPr>
          <w:sz w:val="22"/>
          <w:szCs w:val="22"/>
          <w:vertAlign w:val="superscript"/>
        </w:rPr>
        <w:t>nd</w:t>
      </w:r>
      <w:r>
        <w:rPr>
          <w:sz w:val="22"/>
          <w:szCs w:val="22"/>
        </w:rPr>
        <w:t xml:space="preserve"> Street</w:t>
      </w:r>
    </w:p>
    <w:p w:rsidR="008263F0" w:rsidRDefault="008263F0" w:rsidP="00211E63">
      <w:pPr>
        <w:pStyle w:val="ListParagraph"/>
        <w:numPr>
          <w:ilvl w:val="0"/>
          <w:numId w:val="26"/>
        </w:numPr>
        <w:rPr>
          <w:sz w:val="22"/>
          <w:szCs w:val="22"/>
        </w:rPr>
      </w:pPr>
      <w:r>
        <w:rPr>
          <w:sz w:val="22"/>
          <w:szCs w:val="22"/>
        </w:rPr>
        <w:t>Tim Mc</w:t>
      </w:r>
      <w:r w:rsidR="00021095">
        <w:rPr>
          <w:sz w:val="22"/>
          <w:szCs w:val="22"/>
        </w:rPr>
        <w:t>Donnell</w:t>
      </w:r>
      <w:r>
        <w:rPr>
          <w:sz w:val="22"/>
          <w:szCs w:val="22"/>
        </w:rPr>
        <w:t>, 11607 Winding Wood Drive</w:t>
      </w:r>
    </w:p>
    <w:p w:rsidR="008263F0" w:rsidRDefault="008263F0" w:rsidP="00211E63">
      <w:pPr>
        <w:pStyle w:val="ListParagraph"/>
        <w:numPr>
          <w:ilvl w:val="0"/>
          <w:numId w:val="26"/>
        </w:numPr>
        <w:rPr>
          <w:sz w:val="22"/>
          <w:szCs w:val="22"/>
        </w:rPr>
      </w:pPr>
      <w:r>
        <w:rPr>
          <w:sz w:val="22"/>
          <w:szCs w:val="22"/>
        </w:rPr>
        <w:t>Steven Goodroad, 5212 Traditions Drive</w:t>
      </w:r>
    </w:p>
    <w:p w:rsidR="008263F0" w:rsidRDefault="008263F0" w:rsidP="00211E63">
      <w:pPr>
        <w:pStyle w:val="ListParagraph"/>
        <w:numPr>
          <w:ilvl w:val="0"/>
          <w:numId w:val="26"/>
        </w:numPr>
        <w:rPr>
          <w:sz w:val="22"/>
          <w:szCs w:val="22"/>
        </w:rPr>
      </w:pPr>
      <w:r>
        <w:rPr>
          <w:sz w:val="22"/>
          <w:szCs w:val="22"/>
        </w:rPr>
        <w:t>Joyce Ervin, 10626 Sed</w:t>
      </w:r>
      <w:r w:rsidR="00021095">
        <w:rPr>
          <w:sz w:val="22"/>
          <w:szCs w:val="22"/>
        </w:rPr>
        <w:t>ge</w:t>
      </w:r>
      <w:r>
        <w:rPr>
          <w:sz w:val="22"/>
          <w:szCs w:val="22"/>
        </w:rPr>
        <w:t>grass</w:t>
      </w:r>
    </w:p>
    <w:p w:rsidR="008263F0" w:rsidRPr="00211E63" w:rsidRDefault="008263F0" w:rsidP="00211E63">
      <w:pPr>
        <w:pStyle w:val="ListParagraph"/>
        <w:numPr>
          <w:ilvl w:val="0"/>
          <w:numId w:val="26"/>
        </w:numPr>
        <w:rPr>
          <w:sz w:val="22"/>
          <w:szCs w:val="22"/>
        </w:rPr>
      </w:pPr>
      <w:r>
        <w:rPr>
          <w:sz w:val="22"/>
          <w:szCs w:val="22"/>
        </w:rPr>
        <w:t>Additionally, a petition listing names of those opposed, but not speaking, was presented and is on file</w:t>
      </w:r>
    </w:p>
    <w:p w:rsidR="00CA16A7" w:rsidRDefault="00CA16A7">
      <w:pPr>
        <w:rPr>
          <w:sz w:val="22"/>
          <w:szCs w:val="22"/>
        </w:rPr>
      </w:pPr>
    </w:p>
    <w:p w:rsidR="00CA16A7" w:rsidRDefault="00CA16A7">
      <w:pPr>
        <w:rPr>
          <w:sz w:val="22"/>
          <w:szCs w:val="22"/>
        </w:rPr>
      </w:pPr>
      <w:r w:rsidRPr="00CA16A7">
        <w:rPr>
          <w:sz w:val="22"/>
          <w:szCs w:val="22"/>
        </w:rPr>
        <w:t xml:space="preserve">Mr. Larry Calloway, staff planner representing the Department of Metropolitan Development (DMD), recommended </w:t>
      </w:r>
      <w:r w:rsidR="004E1F62">
        <w:rPr>
          <w:sz w:val="22"/>
          <w:szCs w:val="22"/>
        </w:rPr>
        <w:t>denial</w:t>
      </w:r>
      <w:r w:rsidRPr="00CA16A7">
        <w:rPr>
          <w:sz w:val="22"/>
          <w:szCs w:val="22"/>
        </w:rPr>
        <w:t xml:space="preserve"> of this rezoning petition.  </w:t>
      </w:r>
      <w:r w:rsidR="004E1F62">
        <w:rPr>
          <w:sz w:val="22"/>
          <w:szCs w:val="22"/>
        </w:rPr>
        <w:t>He said:</w:t>
      </w:r>
    </w:p>
    <w:p w:rsidR="008068F4" w:rsidRDefault="008263F0" w:rsidP="004E1F62">
      <w:pPr>
        <w:pStyle w:val="ListParagraph"/>
        <w:numPr>
          <w:ilvl w:val="0"/>
          <w:numId w:val="27"/>
        </w:numPr>
        <w:rPr>
          <w:sz w:val="22"/>
          <w:szCs w:val="22"/>
        </w:rPr>
      </w:pPr>
      <w:r>
        <w:rPr>
          <w:sz w:val="22"/>
          <w:szCs w:val="22"/>
        </w:rPr>
        <w:t>The proposed use is inconsistent with the Comprehensive Plan.</w:t>
      </w:r>
    </w:p>
    <w:p w:rsidR="004E1F62" w:rsidRDefault="008263F0" w:rsidP="004E1F62">
      <w:pPr>
        <w:pStyle w:val="ListParagraph"/>
        <w:numPr>
          <w:ilvl w:val="0"/>
          <w:numId w:val="27"/>
        </w:numPr>
        <w:rPr>
          <w:sz w:val="22"/>
          <w:szCs w:val="22"/>
        </w:rPr>
      </w:pPr>
      <w:r>
        <w:rPr>
          <w:sz w:val="22"/>
          <w:szCs w:val="22"/>
        </w:rPr>
        <w:t xml:space="preserve">While a C-S zoning allows </w:t>
      </w:r>
      <w:r w:rsidR="00FA3D57">
        <w:rPr>
          <w:sz w:val="22"/>
          <w:szCs w:val="22"/>
        </w:rPr>
        <w:t>for flexible land use, he is concerned about industrial uses close to residential areas.</w:t>
      </w:r>
    </w:p>
    <w:p w:rsidR="000010B0" w:rsidRDefault="00FA3D57" w:rsidP="004E1F62">
      <w:pPr>
        <w:pStyle w:val="ListParagraph"/>
        <w:numPr>
          <w:ilvl w:val="0"/>
          <w:numId w:val="27"/>
        </w:numPr>
        <w:rPr>
          <w:sz w:val="22"/>
          <w:szCs w:val="22"/>
        </w:rPr>
      </w:pPr>
      <w:r>
        <w:rPr>
          <w:sz w:val="22"/>
          <w:szCs w:val="22"/>
        </w:rPr>
        <w:t xml:space="preserve">The traffic study provided by the petitioner went above and beyond normal requirements.  It did establish that the standards proposed are acceptable.  </w:t>
      </w:r>
    </w:p>
    <w:p w:rsidR="00FA3D57" w:rsidRDefault="00FA3D57" w:rsidP="004E1F62">
      <w:pPr>
        <w:pStyle w:val="ListParagraph"/>
        <w:numPr>
          <w:ilvl w:val="0"/>
          <w:numId w:val="27"/>
        </w:numPr>
        <w:rPr>
          <w:sz w:val="22"/>
          <w:szCs w:val="22"/>
        </w:rPr>
      </w:pPr>
      <w:r>
        <w:rPr>
          <w:sz w:val="22"/>
          <w:szCs w:val="22"/>
        </w:rPr>
        <w:t>However, the DMD staff cannot support the petition.</w:t>
      </w:r>
    </w:p>
    <w:p w:rsidR="00FA3D57" w:rsidRDefault="00FA3D57" w:rsidP="004E1F62">
      <w:pPr>
        <w:pStyle w:val="ListParagraph"/>
        <w:numPr>
          <w:ilvl w:val="0"/>
          <w:numId w:val="27"/>
        </w:numPr>
        <w:rPr>
          <w:sz w:val="22"/>
          <w:szCs w:val="22"/>
        </w:rPr>
      </w:pPr>
      <w:r>
        <w:rPr>
          <w:sz w:val="22"/>
          <w:szCs w:val="22"/>
        </w:rPr>
        <w:t>DMD will act on the petition on December 18, 2019 at 1pm.</w:t>
      </w:r>
    </w:p>
    <w:p w:rsidR="00AE1D6C" w:rsidRDefault="00AE1D6C" w:rsidP="000010B0">
      <w:pPr>
        <w:rPr>
          <w:sz w:val="22"/>
          <w:szCs w:val="22"/>
        </w:rPr>
      </w:pPr>
    </w:p>
    <w:p w:rsidR="000010B0" w:rsidRDefault="000010B0" w:rsidP="000010B0">
      <w:pPr>
        <w:rPr>
          <w:sz w:val="22"/>
          <w:szCs w:val="22"/>
        </w:rPr>
      </w:pPr>
      <w:r>
        <w:rPr>
          <w:sz w:val="22"/>
          <w:szCs w:val="22"/>
        </w:rPr>
        <w:t>Mr. Calloway responded to questions from the Council.</w:t>
      </w:r>
      <w:r w:rsidR="001A1842">
        <w:rPr>
          <w:sz w:val="22"/>
          <w:szCs w:val="22"/>
        </w:rPr>
        <w:t xml:space="preserve">  </w:t>
      </w:r>
    </w:p>
    <w:p w:rsidR="00FA3D57" w:rsidRDefault="00FA3D57" w:rsidP="000010B0">
      <w:pPr>
        <w:rPr>
          <w:sz w:val="22"/>
          <w:szCs w:val="22"/>
        </w:rPr>
      </w:pPr>
    </w:p>
    <w:p w:rsidR="00D27BC9" w:rsidRDefault="00D27BC9" w:rsidP="000010B0">
      <w:pPr>
        <w:rPr>
          <w:sz w:val="22"/>
          <w:szCs w:val="22"/>
        </w:rPr>
      </w:pPr>
    </w:p>
    <w:p w:rsidR="00D27BC9" w:rsidRPr="00D27BC9" w:rsidRDefault="00D27BC9" w:rsidP="00D27BC9">
      <w:pPr>
        <w:rPr>
          <w:sz w:val="22"/>
          <w:szCs w:val="22"/>
        </w:rPr>
      </w:pPr>
      <w:r w:rsidRPr="00D27BC9">
        <w:rPr>
          <w:sz w:val="22"/>
          <w:szCs w:val="22"/>
        </w:rPr>
        <w:t>Common Council</w:t>
      </w:r>
    </w:p>
    <w:p w:rsidR="00D27BC9" w:rsidRPr="00D27BC9" w:rsidRDefault="00D27BC9" w:rsidP="00D27BC9">
      <w:pPr>
        <w:rPr>
          <w:sz w:val="22"/>
          <w:szCs w:val="22"/>
        </w:rPr>
      </w:pPr>
      <w:r w:rsidRPr="00D27BC9">
        <w:rPr>
          <w:sz w:val="22"/>
          <w:szCs w:val="22"/>
        </w:rPr>
        <w:t>December 3, 2019</w:t>
      </w:r>
    </w:p>
    <w:p w:rsidR="00D27BC9" w:rsidRDefault="00D27BC9" w:rsidP="00D27BC9">
      <w:pPr>
        <w:rPr>
          <w:sz w:val="22"/>
          <w:szCs w:val="22"/>
        </w:rPr>
      </w:pPr>
      <w:r w:rsidRPr="00D27BC9">
        <w:rPr>
          <w:sz w:val="22"/>
          <w:szCs w:val="22"/>
        </w:rPr>
        <w:t>Page 3</w:t>
      </w:r>
    </w:p>
    <w:p w:rsidR="00D27BC9" w:rsidRDefault="00D27BC9" w:rsidP="000010B0">
      <w:pPr>
        <w:rPr>
          <w:sz w:val="22"/>
          <w:szCs w:val="22"/>
        </w:rPr>
      </w:pPr>
    </w:p>
    <w:p w:rsidR="00FA3D57" w:rsidRPr="000010B0" w:rsidRDefault="00FA3D57" w:rsidP="000010B0">
      <w:pPr>
        <w:rPr>
          <w:sz w:val="22"/>
          <w:szCs w:val="22"/>
        </w:rPr>
      </w:pPr>
      <w:r>
        <w:rPr>
          <w:sz w:val="22"/>
          <w:szCs w:val="22"/>
        </w:rPr>
        <w:t>Mr. Dustin Sloane from Ameribridge Inc. rose to talk about the company.  He said they had been on this site for 25 years and maintained both indoor inventory storage and the remanufacture and repair of equipment.  They are now entering a new phase involving the construction of new equipment.</w:t>
      </w:r>
    </w:p>
    <w:p w:rsidR="00FA3D57" w:rsidRDefault="00FA3D57" w:rsidP="00EC36BD">
      <w:pPr>
        <w:rPr>
          <w:sz w:val="22"/>
          <w:szCs w:val="22"/>
        </w:rPr>
      </w:pPr>
    </w:p>
    <w:p w:rsidR="004636AD" w:rsidRDefault="00FA3D57" w:rsidP="00EC36BD">
      <w:pPr>
        <w:rPr>
          <w:sz w:val="22"/>
          <w:szCs w:val="22"/>
        </w:rPr>
      </w:pPr>
      <w:r>
        <w:rPr>
          <w:sz w:val="22"/>
          <w:szCs w:val="22"/>
        </w:rPr>
        <w:t xml:space="preserve">Clerk Walton then read two letters in support of the petition: </w:t>
      </w:r>
    </w:p>
    <w:p w:rsidR="00FA3D57" w:rsidRDefault="004636AD" w:rsidP="004636AD">
      <w:pPr>
        <w:pStyle w:val="ListParagraph"/>
        <w:numPr>
          <w:ilvl w:val="0"/>
          <w:numId w:val="30"/>
        </w:numPr>
        <w:rPr>
          <w:sz w:val="22"/>
          <w:szCs w:val="22"/>
        </w:rPr>
      </w:pPr>
      <w:r w:rsidRPr="004636AD">
        <w:rPr>
          <w:sz w:val="22"/>
          <w:szCs w:val="22"/>
        </w:rPr>
        <w:t>Mr. Phil Terry, CEO Monarch Beverage 9347 Pendleton Pike</w:t>
      </w:r>
    </w:p>
    <w:p w:rsidR="004636AD" w:rsidRPr="004636AD" w:rsidRDefault="004636AD" w:rsidP="004636AD">
      <w:pPr>
        <w:pStyle w:val="ListParagraph"/>
        <w:numPr>
          <w:ilvl w:val="0"/>
          <w:numId w:val="30"/>
        </w:numPr>
        <w:rPr>
          <w:sz w:val="22"/>
          <w:szCs w:val="22"/>
        </w:rPr>
      </w:pPr>
      <w:r>
        <w:rPr>
          <w:sz w:val="22"/>
          <w:szCs w:val="22"/>
        </w:rPr>
        <w:t>The Honorable John L. Bartlett, Indiana State Representative House District 95</w:t>
      </w:r>
    </w:p>
    <w:p w:rsidR="004636AD" w:rsidRDefault="004636AD" w:rsidP="00EC36BD">
      <w:pPr>
        <w:rPr>
          <w:sz w:val="22"/>
          <w:szCs w:val="22"/>
        </w:rPr>
      </w:pPr>
    </w:p>
    <w:p w:rsidR="00EC36BD" w:rsidRDefault="00EC36BD" w:rsidP="00EC36BD">
      <w:pPr>
        <w:rPr>
          <w:sz w:val="22"/>
          <w:szCs w:val="22"/>
        </w:rPr>
      </w:pPr>
      <w:r>
        <w:rPr>
          <w:sz w:val="22"/>
          <w:szCs w:val="22"/>
        </w:rPr>
        <w:t xml:space="preserve">In rebuttal, Mr. Calderon </w:t>
      </w:r>
      <w:r w:rsidR="001A3187">
        <w:rPr>
          <w:sz w:val="22"/>
          <w:szCs w:val="22"/>
        </w:rPr>
        <w:t>acknowledged the withdrawal of an earlier petition that was deemed not appropriate for the desired outcome.  Additionally, he made the following points:</w:t>
      </w:r>
    </w:p>
    <w:p w:rsidR="00EC36BD" w:rsidRDefault="001A3187" w:rsidP="00EC36BD">
      <w:pPr>
        <w:pStyle w:val="ListParagraph"/>
        <w:numPr>
          <w:ilvl w:val="0"/>
          <w:numId w:val="28"/>
        </w:numPr>
        <w:rPr>
          <w:sz w:val="22"/>
          <w:szCs w:val="22"/>
        </w:rPr>
      </w:pPr>
      <w:r>
        <w:rPr>
          <w:sz w:val="22"/>
          <w:szCs w:val="22"/>
        </w:rPr>
        <w:t>The current petition serves to protect and preserve the community by retaining MSD Lawrence and Ameribridge Inc.</w:t>
      </w:r>
    </w:p>
    <w:p w:rsidR="001A3187" w:rsidRDefault="001A3187" w:rsidP="00EC36BD">
      <w:pPr>
        <w:pStyle w:val="ListParagraph"/>
        <w:numPr>
          <w:ilvl w:val="0"/>
          <w:numId w:val="28"/>
        </w:numPr>
        <w:rPr>
          <w:sz w:val="22"/>
          <w:szCs w:val="22"/>
        </w:rPr>
      </w:pPr>
      <w:r>
        <w:rPr>
          <w:sz w:val="22"/>
          <w:szCs w:val="22"/>
        </w:rPr>
        <w:t>The project is being undertaken through a partnership with Mr. Poindexter who has been an active leader of the community for many years.</w:t>
      </w:r>
    </w:p>
    <w:p w:rsidR="001A3187" w:rsidRDefault="001A3187" w:rsidP="00EC36BD">
      <w:pPr>
        <w:pStyle w:val="ListParagraph"/>
        <w:numPr>
          <w:ilvl w:val="0"/>
          <w:numId w:val="28"/>
        </w:numPr>
        <w:rPr>
          <w:sz w:val="22"/>
          <w:szCs w:val="22"/>
        </w:rPr>
      </w:pPr>
      <w:r>
        <w:rPr>
          <w:sz w:val="22"/>
          <w:szCs w:val="22"/>
        </w:rPr>
        <w:t>The petition enables reasonable growth for property already zoned industrial onto land that will never be used for residential purposes.</w:t>
      </w:r>
    </w:p>
    <w:p w:rsidR="001A3187" w:rsidRDefault="001A3187" w:rsidP="00EC36BD">
      <w:pPr>
        <w:pStyle w:val="ListParagraph"/>
        <w:numPr>
          <w:ilvl w:val="0"/>
          <w:numId w:val="28"/>
        </w:numPr>
        <w:rPr>
          <w:sz w:val="22"/>
          <w:szCs w:val="22"/>
        </w:rPr>
      </w:pPr>
      <w:r>
        <w:rPr>
          <w:sz w:val="22"/>
          <w:szCs w:val="22"/>
        </w:rPr>
        <w:t>While there will be some outside storage by Ameribridge Inc. adequate buffers will be established with neighboring properties.</w:t>
      </w:r>
    </w:p>
    <w:p w:rsidR="001A3187" w:rsidRDefault="001A3187" w:rsidP="00EC36BD">
      <w:pPr>
        <w:pStyle w:val="ListParagraph"/>
        <w:numPr>
          <w:ilvl w:val="0"/>
          <w:numId w:val="28"/>
        </w:numPr>
        <w:rPr>
          <w:sz w:val="22"/>
          <w:szCs w:val="22"/>
        </w:rPr>
      </w:pPr>
      <w:r>
        <w:rPr>
          <w:sz w:val="22"/>
          <w:szCs w:val="22"/>
        </w:rPr>
        <w:t>According to the traffic study, all exiting intersections will operate at acceptable levels.</w:t>
      </w:r>
    </w:p>
    <w:p w:rsidR="001A3187" w:rsidRDefault="001A3187" w:rsidP="00EC36BD">
      <w:pPr>
        <w:pStyle w:val="ListParagraph"/>
        <w:numPr>
          <w:ilvl w:val="0"/>
          <w:numId w:val="28"/>
        </w:numPr>
        <w:rPr>
          <w:sz w:val="22"/>
          <w:szCs w:val="22"/>
        </w:rPr>
      </w:pPr>
      <w:r>
        <w:rPr>
          <w:sz w:val="22"/>
          <w:szCs w:val="22"/>
        </w:rPr>
        <w:t>The project will meet all C-S standards and noise ordinances.</w:t>
      </w:r>
    </w:p>
    <w:p w:rsidR="00021095" w:rsidRPr="00021095" w:rsidRDefault="00021095" w:rsidP="00021095">
      <w:pPr>
        <w:pStyle w:val="ListParagraph"/>
        <w:numPr>
          <w:ilvl w:val="0"/>
          <w:numId w:val="28"/>
        </w:numPr>
        <w:rPr>
          <w:sz w:val="22"/>
          <w:szCs w:val="22"/>
        </w:rPr>
      </w:pPr>
      <w:r>
        <w:rPr>
          <w:sz w:val="22"/>
          <w:szCs w:val="22"/>
        </w:rPr>
        <w:t>He concluded by saying that the proposal makes good sense and expressed hope for a positive recommendation from the Council.  As an additional resource, he provided members of the Council with a handout identifying comparable transportation centers located near residential areas</w:t>
      </w:r>
    </w:p>
    <w:p w:rsidR="001A3187" w:rsidRDefault="001A3187" w:rsidP="00883352">
      <w:pPr>
        <w:rPr>
          <w:sz w:val="22"/>
          <w:szCs w:val="22"/>
        </w:rPr>
      </w:pPr>
    </w:p>
    <w:p w:rsidR="00AE1D6C" w:rsidRDefault="00AE1D6C" w:rsidP="00AE1D6C">
      <w:pPr>
        <w:rPr>
          <w:sz w:val="22"/>
          <w:szCs w:val="22"/>
        </w:rPr>
      </w:pPr>
      <w:r>
        <w:rPr>
          <w:sz w:val="22"/>
          <w:szCs w:val="22"/>
        </w:rPr>
        <w:t xml:space="preserve">In rebuttal, </w:t>
      </w:r>
      <w:r w:rsidR="00021095">
        <w:rPr>
          <w:sz w:val="22"/>
          <w:szCs w:val="22"/>
        </w:rPr>
        <w:t>the following</w:t>
      </w:r>
      <w:r>
        <w:rPr>
          <w:sz w:val="22"/>
          <w:szCs w:val="22"/>
        </w:rPr>
        <w:t xml:space="preserve"> remonstrators spoke:</w:t>
      </w:r>
    </w:p>
    <w:p w:rsidR="00AE1D6C" w:rsidRDefault="00021095" w:rsidP="00AE1D6C">
      <w:pPr>
        <w:pStyle w:val="ListParagraph"/>
        <w:numPr>
          <w:ilvl w:val="0"/>
          <w:numId w:val="29"/>
        </w:numPr>
        <w:rPr>
          <w:sz w:val="22"/>
          <w:szCs w:val="22"/>
        </w:rPr>
      </w:pPr>
      <w:r>
        <w:rPr>
          <w:sz w:val="22"/>
          <w:szCs w:val="22"/>
        </w:rPr>
        <w:t>Tim McDonnell</w:t>
      </w:r>
      <w:r w:rsidR="00AE1D6C" w:rsidRPr="00AE1D6C">
        <w:rPr>
          <w:sz w:val="22"/>
          <w:szCs w:val="22"/>
        </w:rPr>
        <w:t xml:space="preserve">, </w:t>
      </w:r>
      <w:r>
        <w:rPr>
          <w:sz w:val="22"/>
          <w:szCs w:val="22"/>
        </w:rPr>
        <w:t>11607 Winding Wood Drive</w:t>
      </w:r>
    </w:p>
    <w:p w:rsidR="00AE1D6C" w:rsidRDefault="00021095" w:rsidP="00AE1D6C">
      <w:pPr>
        <w:pStyle w:val="ListParagraph"/>
        <w:numPr>
          <w:ilvl w:val="0"/>
          <w:numId w:val="29"/>
        </w:numPr>
        <w:rPr>
          <w:sz w:val="22"/>
          <w:szCs w:val="22"/>
        </w:rPr>
      </w:pPr>
      <w:r>
        <w:rPr>
          <w:sz w:val="22"/>
          <w:szCs w:val="22"/>
        </w:rPr>
        <w:t>Joyce Ervin</w:t>
      </w:r>
      <w:r w:rsidR="00AE1D6C">
        <w:rPr>
          <w:sz w:val="22"/>
          <w:szCs w:val="22"/>
        </w:rPr>
        <w:t xml:space="preserve">, </w:t>
      </w:r>
      <w:r>
        <w:rPr>
          <w:sz w:val="22"/>
          <w:szCs w:val="22"/>
        </w:rPr>
        <w:t>10626 Sedgegrass</w:t>
      </w:r>
    </w:p>
    <w:p w:rsidR="00021095" w:rsidRDefault="00021095" w:rsidP="00AE1D6C">
      <w:pPr>
        <w:pStyle w:val="ListParagraph"/>
        <w:numPr>
          <w:ilvl w:val="0"/>
          <w:numId w:val="29"/>
        </w:numPr>
        <w:rPr>
          <w:sz w:val="22"/>
          <w:szCs w:val="22"/>
        </w:rPr>
      </w:pPr>
      <w:r>
        <w:rPr>
          <w:sz w:val="22"/>
          <w:szCs w:val="22"/>
        </w:rPr>
        <w:t>Suzie Dodds, 11704 Hamble Drive</w:t>
      </w:r>
    </w:p>
    <w:p w:rsidR="00021095" w:rsidRDefault="00021095" w:rsidP="00AE1D6C">
      <w:pPr>
        <w:pStyle w:val="ListParagraph"/>
        <w:numPr>
          <w:ilvl w:val="0"/>
          <w:numId w:val="29"/>
        </w:numPr>
        <w:rPr>
          <w:sz w:val="22"/>
          <w:szCs w:val="22"/>
        </w:rPr>
      </w:pPr>
      <w:r>
        <w:rPr>
          <w:sz w:val="22"/>
          <w:szCs w:val="22"/>
        </w:rPr>
        <w:t>Danita Crickmore, 10640 E. 52</w:t>
      </w:r>
      <w:r w:rsidRPr="00021095">
        <w:rPr>
          <w:sz w:val="22"/>
          <w:szCs w:val="22"/>
          <w:vertAlign w:val="superscript"/>
        </w:rPr>
        <w:t>nd</w:t>
      </w:r>
      <w:r>
        <w:rPr>
          <w:sz w:val="22"/>
          <w:szCs w:val="22"/>
        </w:rPr>
        <w:t xml:space="preserve"> Street</w:t>
      </w:r>
    </w:p>
    <w:p w:rsidR="00021095" w:rsidRPr="00021095" w:rsidRDefault="00021095" w:rsidP="00021095">
      <w:pPr>
        <w:rPr>
          <w:sz w:val="22"/>
          <w:szCs w:val="22"/>
        </w:rPr>
      </w:pPr>
    </w:p>
    <w:p w:rsidR="00021095" w:rsidRPr="00021095" w:rsidRDefault="00021095" w:rsidP="00021095">
      <w:pPr>
        <w:rPr>
          <w:sz w:val="22"/>
          <w:szCs w:val="22"/>
        </w:rPr>
      </w:pPr>
      <w:r>
        <w:rPr>
          <w:sz w:val="22"/>
          <w:szCs w:val="22"/>
        </w:rPr>
        <w:t>After the comments by remonstrators, members of the Council presented their final observations. Councilor Parker read a statement that she has no conflict on this matter even though she is employed by MSD Lawrence Township.  She indicated that she would vote on the matter.</w:t>
      </w:r>
      <w:r w:rsidR="007C1A43">
        <w:rPr>
          <w:sz w:val="22"/>
          <w:szCs w:val="22"/>
        </w:rPr>
        <w:t xml:space="preserve"> Her statement is included as an attachment to these minutes.  </w:t>
      </w:r>
    </w:p>
    <w:p w:rsidR="00FC2C4C" w:rsidRDefault="00FC2C4C" w:rsidP="0023554F">
      <w:pPr>
        <w:rPr>
          <w:sz w:val="22"/>
          <w:szCs w:val="22"/>
        </w:rPr>
      </w:pPr>
    </w:p>
    <w:p w:rsidR="0084093D" w:rsidRDefault="0084093D" w:rsidP="0023554F">
      <w:pPr>
        <w:rPr>
          <w:sz w:val="22"/>
          <w:szCs w:val="22"/>
        </w:rPr>
      </w:pPr>
      <w:r w:rsidRPr="0084093D">
        <w:rPr>
          <w:sz w:val="22"/>
          <w:szCs w:val="22"/>
        </w:rPr>
        <w:t xml:space="preserve">There being no further presentation or discussion, the petition was voted upon and resulted in the following vote of the Council:  </w:t>
      </w:r>
      <w:r w:rsidR="007C1A43">
        <w:rPr>
          <w:sz w:val="22"/>
          <w:szCs w:val="22"/>
        </w:rPr>
        <w:t>Six</w:t>
      </w:r>
      <w:r w:rsidRPr="0084093D">
        <w:rPr>
          <w:sz w:val="22"/>
          <w:szCs w:val="22"/>
        </w:rPr>
        <w:t xml:space="preserve"> (</w:t>
      </w:r>
      <w:r w:rsidR="007C1A43">
        <w:rPr>
          <w:sz w:val="22"/>
          <w:szCs w:val="22"/>
        </w:rPr>
        <w:t>6)</w:t>
      </w:r>
      <w:r w:rsidRPr="0084093D">
        <w:rPr>
          <w:sz w:val="22"/>
          <w:szCs w:val="22"/>
        </w:rPr>
        <w:t xml:space="preserve"> votes to </w:t>
      </w:r>
      <w:r w:rsidR="007C1A43">
        <w:rPr>
          <w:sz w:val="22"/>
          <w:szCs w:val="22"/>
        </w:rPr>
        <w:t>grant and</w:t>
      </w:r>
      <w:r w:rsidR="00D73EE1">
        <w:rPr>
          <w:sz w:val="22"/>
          <w:szCs w:val="22"/>
        </w:rPr>
        <w:t xml:space="preserve"> </w:t>
      </w:r>
      <w:r w:rsidR="00885632">
        <w:rPr>
          <w:sz w:val="22"/>
          <w:szCs w:val="22"/>
        </w:rPr>
        <w:t>two</w:t>
      </w:r>
      <w:r w:rsidR="00D73EE1">
        <w:rPr>
          <w:sz w:val="22"/>
          <w:szCs w:val="22"/>
        </w:rPr>
        <w:t xml:space="preserve"> (</w:t>
      </w:r>
      <w:r w:rsidR="00885632">
        <w:rPr>
          <w:sz w:val="22"/>
          <w:szCs w:val="22"/>
        </w:rPr>
        <w:t>2</w:t>
      </w:r>
      <w:r w:rsidR="00D73EE1">
        <w:rPr>
          <w:sz w:val="22"/>
          <w:szCs w:val="22"/>
        </w:rPr>
        <w:t xml:space="preserve">) </w:t>
      </w:r>
      <w:r w:rsidR="00EC36BD">
        <w:rPr>
          <w:sz w:val="22"/>
          <w:szCs w:val="22"/>
        </w:rPr>
        <w:t xml:space="preserve">votes to </w:t>
      </w:r>
      <w:r w:rsidR="007C1A43">
        <w:rPr>
          <w:sz w:val="22"/>
          <w:szCs w:val="22"/>
        </w:rPr>
        <w:t>deny</w:t>
      </w:r>
      <w:r w:rsidR="00D73EE1">
        <w:rPr>
          <w:sz w:val="22"/>
          <w:szCs w:val="22"/>
        </w:rPr>
        <w:t xml:space="preserve"> (Councilor</w:t>
      </w:r>
      <w:r w:rsidR="00EC36BD">
        <w:rPr>
          <w:sz w:val="22"/>
          <w:szCs w:val="22"/>
        </w:rPr>
        <w:t>s</w:t>
      </w:r>
      <w:r w:rsidR="00D73EE1">
        <w:rPr>
          <w:sz w:val="22"/>
          <w:szCs w:val="22"/>
        </w:rPr>
        <w:t xml:space="preserve"> </w:t>
      </w:r>
      <w:r w:rsidR="007C1A43">
        <w:rPr>
          <w:sz w:val="22"/>
          <w:szCs w:val="22"/>
        </w:rPr>
        <w:t>Wells</w:t>
      </w:r>
      <w:r w:rsidR="00EC36BD">
        <w:rPr>
          <w:sz w:val="22"/>
          <w:szCs w:val="22"/>
        </w:rPr>
        <w:t xml:space="preserve"> and </w:t>
      </w:r>
      <w:r w:rsidR="007C1A43">
        <w:rPr>
          <w:sz w:val="22"/>
          <w:szCs w:val="22"/>
        </w:rPr>
        <w:t>Jones</w:t>
      </w:r>
      <w:r w:rsidR="00D73EE1">
        <w:rPr>
          <w:sz w:val="22"/>
          <w:szCs w:val="22"/>
        </w:rPr>
        <w:t>)</w:t>
      </w:r>
      <w:r w:rsidR="00A216E8">
        <w:rPr>
          <w:sz w:val="22"/>
          <w:szCs w:val="22"/>
        </w:rPr>
        <w:t xml:space="preserve">. </w:t>
      </w:r>
      <w:r w:rsidRPr="0084093D">
        <w:rPr>
          <w:sz w:val="22"/>
          <w:szCs w:val="22"/>
        </w:rPr>
        <w:t xml:space="preserve"> Petition 201</w:t>
      </w:r>
      <w:r w:rsidR="00885632">
        <w:rPr>
          <w:sz w:val="22"/>
          <w:szCs w:val="22"/>
        </w:rPr>
        <w:t>9</w:t>
      </w:r>
      <w:r w:rsidRPr="0084093D">
        <w:rPr>
          <w:sz w:val="22"/>
          <w:szCs w:val="22"/>
        </w:rPr>
        <w:t>-ZON-</w:t>
      </w:r>
      <w:r w:rsidR="00212F1B">
        <w:rPr>
          <w:sz w:val="22"/>
          <w:szCs w:val="22"/>
        </w:rPr>
        <w:t>111</w:t>
      </w:r>
      <w:r w:rsidRPr="0084093D">
        <w:rPr>
          <w:sz w:val="22"/>
          <w:szCs w:val="22"/>
        </w:rPr>
        <w:t xml:space="preserve"> </w:t>
      </w:r>
      <w:r w:rsidR="007C1A43" w:rsidRPr="007C1A43">
        <w:rPr>
          <w:sz w:val="22"/>
          <w:szCs w:val="22"/>
        </w:rPr>
        <w:t xml:space="preserve">was given a favorable recommendation.          </w:t>
      </w:r>
    </w:p>
    <w:p w:rsidR="00885632" w:rsidRDefault="00885632" w:rsidP="0023554F">
      <w:pPr>
        <w:rPr>
          <w:sz w:val="22"/>
          <w:szCs w:val="22"/>
        </w:rPr>
      </w:pPr>
    </w:p>
    <w:p w:rsidR="00F91EBE" w:rsidRPr="00413ABB" w:rsidRDefault="00F91EBE" w:rsidP="00F91EBE">
      <w:pPr>
        <w:rPr>
          <w:sz w:val="22"/>
          <w:szCs w:val="22"/>
        </w:rPr>
      </w:pPr>
      <w:r w:rsidRPr="00413ABB">
        <w:rPr>
          <w:sz w:val="22"/>
          <w:szCs w:val="22"/>
          <w:u w:val="single"/>
        </w:rPr>
        <w:t>ADJOURNMENT</w:t>
      </w:r>
      <w:r w:rsidRPr="00413ABB">
        <w:rPr>
          <w:sz w:val="22"/>
          <w:szCs w:val="22"/>
        </w:rPr>
        <w:t xml:space="preserve">:  There being no further business to come before the Council, the meeting was adjourned, at </w:t>
      </w:r>
      <w:r w:rsidR="007C1A43">
        <w:rPr>
          <w:sz w:val="22"/>
          <w:szCs w:val="22"/>
        </w:rPr>
        <w:t>8</w:t>
      </w:r>
      <w:r w:rsidRPr="00413ABB">
        <w:rPr>
          <w:sz w:val="22"/>
          <w:szCs w:val="22"/>
        </w:rPr>
        <w:t>:</w:t>
      </w:r>
      <w:r w:rsidR="007C1A43">
        <w:rPr>
          <w:sz w:val="22"/>
          <w:szCs w:val="22"/>
        </w:rPr>
        <w:t>1</w:t>
      </w:r>
      <w:r w:rsidR="005B0ADF">
        <w:rPr>
          <w:sz w:val="22"/>
          <w:szCs w:val="22"/>
        </w:rPr>
        <w:t>5</w:t>
      </w:r>
      <w:r w:rsidR="0023554F">
        <w:rPr>
          <w:sz w:val="22"/>
          <w:szCs w:val="22"/>
        </w:rPr>
        <w:t xml:space="preserve"> </w:t>
      </w:r>
      <w:r w:rsidRPr="00413ABB">
        <w:rPr>
          <w:sz w:val="22"/>
          <w:szCs w:val="22"/>
        </w:rPr>
        <w:t>p.m., by the unanimous vote of the Council</w:t>
      </w:r>
    </w:p>
    <w:p w:rsidR="00653C25" w:rsidRDefault="00653C25" w:rsidP="00F91EBE">
      <w:pPr>
        <w:rPr>
          <w:sz w:val="22"/>
          <w:szCs w:val="22"/>
        </w:rPr>
      </w:pPr>
    </w:p>
    <w:p w:rsidR="00F91EBE" w:rsidRPr="00413ABB" w:rsidRDefault="00F91EBE" w:rsidP="00F91EBE">
      <w:pPr>
        <w:rPr>
          <w:sz w:val="22"/>
          <w:szCs w:val="22"/>
        </w:rPr>
      </w:pPr>
      <w:r w:rsidRPr="00413ABB">
        <w:rPr>
          <w:sz w:val="22"/>
          <w:szCs w:val="22"/>
        </w:rPr>
        <w:t>______________________________________        _________________________________</w:t>
      </w:r>
    </w:p>
    <w:p w:rsidR="00F91EBE" w:rsidRPr="00413ABB" w:rsidRDefault="00CA16A7" w:rsidP="00F91EBE">
      <w:pPr>
        <w:rPr>
          <w:sz w:val="22"/>
          <w:szCs w:val="22"/>
        </w:rPr>
      </w:pPr>
      <w:r>
        <w:rPr>
          <w:sz w:val="22"/>
          <w:szCs w:val="22"/>
        </w:rPr>
        <w:t>Lisa Chavis</w:t>
      </w:r>
      <w:r w:rsidR="00F91EBE" w:rsidRPr="00413ABB">
        <w:rPr>
          <w:sz w:val="22"/>
          <w:szCs w:val="22"/>
        </w:rPr>
        <w:t xml:space="preserve">, President             </w:t>
      </w:r>
      <w:r w:rsidR="004D4408">
        <w:rPr>
          <w:sz w:val="22"/>
          <w:szCs w:val="22"/>
        </w:rPr>
        <w:t xml:space="preserve">                        </w:t>
      </w:r>
      <w:r w:rsidR="00597A03">
        <w:rPr>
          <w:sz w:val="22"/>
          <w:szCs w:val="22"/>
        </w:rPr>
        <w:t xml:space="preserve">            </w:t>
      </w:r>
      <w:r w:rsidR="00F91EBE" w:rsidRPr="00413ABB">
        <w:rPr>
          <w:sz w:val="22"/>
          <w:szCs w:val="22"/>
        </w:rPr>
        <w:t>Kathleen A. Walton, Clerk</w:t>
      </w:r>
    </w:p>
    <w:sectPr w:rsidR="00F91EBE" w:rsidRPr="00413AB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D26" w:rsidRDefault="00120D26">
      <w:r>
        <w:separator/>
      </w:r>
    </w:p>
  </w:endnote>
  <w:endnote w:type="continuationSeparator" w:id="0">
    <w:p w:rsidR="00120D26" w:rsidRDefault="0012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D26" w:rsidRDefault="00120D26">
      <w:r>
        <w:separator/>
      </w:r>
    </w:p>
  </w:footnote>
  <w:footnote w:type="continuationSeparator" w:id="0">
    <w:p w:rsidR="00120D26" w:rsidRDefault="00120D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D2E15"/>
    <w:multiLevelType w:val="hybridMultilevel"/>
    <w:tmpl w:val="51382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040E98"/>
    <w:multiLevelType w:val="hybridMultilevel"/>
    <w:tmpl w:val="398C4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87025"/>
    <w:multiLevelType w:val="hybridMultilevel"/>
    <w:tmpl w:val="1458B9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1941BC"/>
    <w:multiLevelType w:val="hybridMultilevel"/>
    <w:tmpl w:val="FAA4EB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CB54B8"/>
    <w:multiLevelType w:val="hybridMultilevel"/>
    <w:tmpl w:val="97123C90"/>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239D0603"/>
    <w:multiLevelType w:val="hybridMultilevel"/>
    <w:tmpl w:val="C3EE20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3E21FA"/>
    <w:multiLevelType w:val="hybridMultilevel"/>
    <w:tmpl w:val="6EB21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E30AA"/>
    <w:multiLevelType w:val="hybridMultilevel"/>
    <w:tmpl w:val="3DDE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70E3C"/>
    <w:multiLevelType w:val="hybridMultilevel"/>
    <w:tmpl w:val="A7DC3B9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341A7CA6"/>
    <w:multiLevelType w:val="hybridMultilevel"/>
    <w:tmpl w:val="96EC52A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6F64BDA"/>
    <w:multiLevelType w:val="hybridMultilevel"/>
    <w:tmpl w:val="60BCA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C74770"/>
    <w:multiLevelType w:val="hybridMultilevel"/>
    <w:tmpl w:val="BE3A26E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2" w15:restartNumberingAfterBreak="0">
    <w:nsid w:val="3FFD0503"/>
    <w:multiLevelType w:val="hybridMultilevel"/>
    <w:tmpl w:val="DD7C6EF4"/>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3" w15:restartNumberingAfterBreak="0">
    <w:nsid w:val="426E31B7"/>
    <w:multiLevelType w:val="hybridMultilevel"/>
    <w:tmpl w:val="FFD08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1B3849"/>
    <w:multiLevelType w:val="hybridMultilevel"/>
    <w:tmpl w:val="F51AAB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5F1139"/>
    <w:multiLevelType w:val="hybridMultilevel"/>
    <w:tmpl w:val="B83446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3317F3"/>
    <w:multiLevelType w:val="hybridMultilevel"/>
    <w:tmpl w:val="DCDEB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CC1A7E"/>
    <w:multiLevelType w:val="hybridMultilevel"/>
    <w:tmpl w:val="0EE4A4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9F6DE2"/>
    <w:multiLevelType w:val="hybridMultilevel"/>
    <w:tmpl w:val="959AE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C45214"/>
    <w:multiLevelType w:val="hybridMultilevel"/>
    <w:tmpl w:val="1CD8C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F76048"/>
    <w:multiLevelType w:val="hybridMultilevel"/>
    <w:tmpl w:val="0FD851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54D24AF9"/>
    <w:multiLevelType w:val="hybridMultilevel"/>
    <w:tmpl w:val="FD9871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0C4221"/>
    <w:multiLevelType w:val="hybridMultilevel"/>
    <w:tmpl w:val="81E6D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2F0E1D"/>
    <w:multiLevelType w:val="hybridMultilevel"/>
    <w:tmpl w:val="3CAC07B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6DB03815"/>
    <w:multiLevelType w:val="hybridMultilevel"/>
    <w:tmpl w:val="8B7C7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365D35"/>
    <w:multiLevelType w:val="hybridMultilevel"/>
    <w:tmpl w:val="1EF88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7A669E"/>
    <w:multiLevelType w:val="hybridMultilevel"/>
    <w:tmpl w:val="00BCA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193608"/>
    <w:multiLevelType w:val="hybridMultilevel"/>
    <w:tmpl w:val="00983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6E333B"/>
    <w:multiLevelType w:val="hybridMultilevel"/>
    <w:tmpl w:val="3F621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722366"/>
    <w:multiLevelType w:val="hybridMultilevel"/>
    <w:tmpl w:val="94E0F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
  </w:num>
  <w:num w:numId="3">
    <w:abstractNumId w:val="25"/>
  </w:num>
  <w:num w:numId="4">
    <w:abstractNumId w:val="21"/>
  </w:num>
  <w:num w:numId="5">
    <w:abstractNumId w:val="8"/>
  </w:num>
  <w:num w:numId="6">
    <w:abstractNumId w:val="19"/>
  </w:num>
  <w:num w:numId="7">
    <w:abstractNumId w:val="2"/>
  </w:num>
  <w:num w:numId="8">
    <w:abstractNumId w:val="12"/>
  </w:num>
  <w:num w:numId="9">
    <w:abstractNumId w:val="9"/>
  </w:num>
  <w:num w:numId="10">
    <w:abstractNumId w:val="16"/>
  </w:num>
  <w:num w:numId="11">
    <w:abstractNumId w:val="0"/>
  </w:num>
  <w:num w:numId="12">
    <w:abstractNumId w:val="11"/>
  </w:num>
  <w:num w:numId="13">
    <w:abstractNumId w:val="17"/>
  </w:num>
  <w:num w:numId="14">
    <w:abstractNumId w:val="4"/>
  </w:num>
  <w:num w:numId="15">
    <w:abstractNumId w:val="29"/>
  </w:num>
  <w:num w:numId="16">
    <w:abstractNumId w:val="24"/>
  </w:num>
  <w:num w:numId="17">
    <w:abstractNumId w:val="15"/>
  </w:num>
  <w:num w:numId="18">
    <w:abstractNumId w:val="23"/>
  </w:num>
  <w:num w:numId="19">
    <w:abstractNumId w:val="18"/>
  </w:num>
  <w:num w:numId="20">
    <w:abstractNumId w:val="14"/>
  </w:num>
  <w:num w:numId="21">
    <w:abstractNumId w:val="5"/>
  </w:num>
  <w:num w:numId="22">
    <w:abstractNumId w:val="20"/>
  </w:num>
  <w:num w:numId="23">
    <w:abstractNumId w:val="6"/>
  </w:num>
  <w:num w:numId="24">
    <w:abstractNumId w:val="26"/>
  </w:num>
  <w:num w:numId="25">
    <w:abstractNumId w:val="7"/>
  </w:num>
  <w:num w:numId="26">
    <w:abstractNumId w:val="1"/>
  </w:num>
  <w:num w:numId="27">
    <w:abstractNumId w:val="10"/>
  </w:num>
  <w:num w:numId="28">
    <w:abstractNumId w:val="28"/>
  </w:num>
  <w:num w:numId="29">
    <w:abstractNumId w:val="2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258"/>
    <w:rsid w:val="000010B0"/>
    <w:rsid w:val="00010B4F"/>
    <w:rsid w:val="00020BC0"/>
    <w:rsid w:val="00021095"/>
    <w:rsid w:val="00032B03"/>
    <w:rsid w:val="00044A49"/>
    <w:rsid w:val="00044AF3"/>
    <w:rsid w:val="000519F9"/>
    <w:rsid w:val="00051B42"/>
    <w:rsid w:val="00051B62"/>
    <w:rsid w:val="000657BC"/>
    <w:rsid w:val="000949B2"/>
    <w:rsid w:val="000B24EE"/>
    <w:rsid w:val="000B6D0B"/>
    <w:rsid w:val="000C2EBF"/>
    <w:rsid w:val="000D2236"/>
    <w:rsid w:val="000D2538"/>
    <w:rsid w:val="000E02AE"/>
    <w:rsid w:val="001173B4"/>
    <w:rsid w:val="00120D26"/>
    <w:rsid w:val="00151180"/>
    <w:rsid w:val="00151BFC"/>
    <w:rsid w:val="00173B62"/>
    <w:rsid w:val="00175389"/>
    <w:rsid w:val="001756AB"/>
    <w:rsid w:val="00191063"/>
    <w:rsid w:val="001A1842"/>
    <w:rsid w:val="001A3187"/>
    <w:rsid w:val="001C2D7B"/>
    <w:rsid w:val="001C69DF"/>
    <w:rsid w:val="001C7B71"/>
    <w:rsid w:val="001D5D8A"/>
    <w:rsid w:val="001F785E"/>
    <w:rsid w:val="00211E63"/>
    <w:rsid w:val="00212F1B"/>
    <w:rsid w:val="002344A9"/>
    <w:rsid w:val="0023554F"/>
    <w:rsid w:val="00244BED"/>
    <w:rsid w:val="0024723E"/>
    <w:rsid w:val="00254C1A"/>
    <w:rsid w:val="00263BE7"/>
    <w:rsid w:val="00287E2B"/>
    <w:rsid w:val="00294AAC"/>
    <w:rsid w:val="002B3A4A"/>
    <w:rsid w:val="002C295B"/>
    <w:rsid w:val="002E1E09"/>
    <w:rsid w:val="002F2891"/>
    <w:rsid w:val="002F3BCA"/>
    <w:rsid w:val="003018C5"/>
    <w:rsid w:val="003166AC"/>
    <w:rsid w:val="00331A7C"/>
    <w:rsid w:val="00357EFB"/>
    <w:rsid w:val="003744A7"/>
    <w:rsid w:val="00383134"/>
    <w:rsid w:val="003A6C1E"/>
    <w:rsid w:val="003B1E73"/>
    <w:rsid w:val="003C105D"/>
    <w:rsid w:val="003C38B1"/>
    <w:rsid w:val="003C3DFC"/>
    <w:rsid w:val="003C40E5"/>
    <w:rsid w:val="003E3CFD"/>
    <w:rsid w:val="00413ABB"/>
    <w:rsid w:val="00416A27"/>
    <w:rsid w:val="0042136B"/>
    <w:rsid w:val="00431A52"/>
    <w:rsid w:val="00436B2B"/>
    <w:rsid w:val="00437EF2"/>
    <w:rsid w:val="004574D5"/>
    <w:rsid w:val="004636AD"/>
    <w:rsid w:val="004639FB"/>
    <w:rsid w:val="0049633D"/>
    <w:rsid w:val="004A3859"/>
    <w:rsid w:val="004D4408"/>
    <w:rsid w:val="004E1F62"/>
    <w:rsid w:val="004E5402"/>
    <w:rsid w:val="004F3766"/>
    <w:rsid w:val="004F6635"/>
    <w:rsid w:val="004F74C3"/>
    <w:rsid w:val="00512133"/>
    <w:rsid w:val="00532BB4"/>
    <w:rsid w:val="00534F09"/>
    <w:rsid w:val="00542FF3"/>
    <w:rsid w:val="00545BFA"/>
    <w:rsid w:val="00547CB9"/>
    <w:rsid w:val="00552D44"/>
    <w:rsid w:val="00557258"/>
    <w:rsid w:val="00565B40"/>
    <w:rsid w:val="00585E53"/>
    <w:rsid w:val="00594EE3"/>
    <w:rsid w:val="00597A03"/>
    <w:rsid w:val="005A0752"/>
    <w:rsid w:val="005B0ADF"/>
    <w:rsid w:val="005E3401"/>
    <w:rsid w:val="005E448A"/>
    <w:rsid w:val="005F4B54"/>
    <w:rsid w:val="005F575E"/>
    <w:rsid w:val="0061554F"/>
    <w:rsid w:val="00631F2F"/>
    <w:rsid w:val="00642816"/>
    <w:rsid w:val="00653C25"/>
    <w:rsid w:val="006662C3"/>
    <w:rsid w:val="006766CB"/>
    <w:rsid w:val="006C05A6"/>
    <w:rsid w:val="006C7012"/>
    <w:rsid w:val="006D53F7"/>
    <w:rsid w:val="00715CD7"/>
    <w:rsid w:val="00735D6C"/>
    <w:rsid w:val="007377C7"/>
    <w:rsid w:val="007C0949"/>
    <w:rsid w:val="007C1A43"/>
    <w:rsid w:val="007C6F9B"/>
    <w:rsid w:val="007E3550"/>
    <w:rsid w:val="007E4B35"/>
    <w:rsid w:val="007F787F"/>
    <w:rsid w:val="008005F0"/>
    <w:rsid w:val="008015DA"/>
    <w:rsid w:val="00803B31"/>
    <w:rsid w:val="00803EEF"/>
    <w:rsid w:val="008068F4"/>
    <w:rsid w:val="008075AC"/>
    <w:rsid w:val="008167F4"/>
    <w:rsid w:val="008263F0"/>
    <w:rsid w:val="00835250"/>
    <w:rsid w:val="0084093D"/>
    <w:rsid w:val="0084752A"/>
    <w:rsid w:val="00851411"/>
    <w:rsid w:val="0085698A"/>
    <w:rsid w:val="008676AB"/>
    <w:rsid w:val="00883352"/>
    <w:rsid w:val="00885632"/>
    <w:rsid w:val="008B5623"/>
    <w:rsid w:val="008C4FF5"/>
    <w:rsid w:val="008F38A8"/>
    <w:rsid w:val="008F5F3C"/>
    <w:rsid w:val="009075F8"/>
    <w:rsid w:val="00922F40"/>
    <w:rsid w:val="00944F0A"/>
    <w:rsid w:val="00955D92"/>
    <w:rsid w:val="00962425"/>
    <w:rsid w:val="00965DFB"/>
    <w:rsid w:val="009673CF"/>
    <w:rsid w:val="00987D68"/>
    <w:rsid w:val="00992347"/>
    <w:rsid w:val="00994E19"/>
    <w:rsid w:val="0099590C"/>
    <w:rsid w:val="009D0ECB"/>
    <w:rsid w:val="009D6832"/>
    <w:rsid w:val="00A03CA5"/>
    <w:rsid w:val="00A04008"/>
    <w:rsid w:val="00A216E8"/>
    <w:rsid w:val="00A62EDC"/>
    <w:rsid w:val="00A63B0F"/>
    <w:rsid w:val="00AE0DDF"/>
    <w:rsid w:val="00AE1D6C"/>
    <w:rsid w:val="00B13AE8"/>
    <w:rsid w:val="00B419C1"/>
    <w:rsid w:val="00B516E6"/>
    <w:rsid w:val="00B550F8"/>
    <w:rsid w:val="00B66821"/>
    <w:rsid w:val="00B75DEF"/>
    <w:rsid w:val="00B76DEC"/>
    <w:rsid w:val="00B92BD5"/>
    <w:rsid w:val="00B96684"/>
    <w:rsid w:val="00BD1404"/>
    <w:rsid w:val="00BD5346"/>
    <w:rsid w:val="00C06441"/>
    <w:rsid w:val="00C1425F"/>
    <w:rsid w:val="00C35C90"/>
    <w:rsid w:val="00C519D3"/>
    <w:rsid w:val="00C702B8"/>
    <w:rsid w:val="00C70451"/>
    <w:rsid w:val="00C73966"/>
    <w:rsid w:val="00C82B0A"/>
    <w:rsid w:val="00C84739"/>
    <w:rsid w:val="00CA16A7"/>
    <w:rsid w:val="00CB09B4"/>
    <w:rsid w:val="00CB0EC1"/>
    <w:rsid w:val="00CB383B"/>
    <w:rsid w:val="00CC48A8"/>
    <w:rsid w:val="00CD04DF"/>
    <w:rsid w:val="00CD4D81"/>
    <w:rsid w:val="00CF7779"/>
    <w:rsid w:val="00D279A5"/>
    <w:rsid w:val="00D27BC9"/>
    <w:rsid w:val="00D444BB"/>
    <w:rsid w:val="00D710D9"/>
    <w:rsid w:val="00D73712"/>
    <w:rsid w:val="00D73EE1"/>
    <w:rsid w:val="00D90A7A"/>
    <w:rsid w:val="00DA0BB6"/>
    <w:rsid w:val="00DA4278"/>
    <w:rsid w:val="00DD0329"/>
    <w:rsid w:val="00DF4A75"/>
    <w:rsid w:val="00E2501D"/>
    <w:rsid w:val="00E27775"/>
    <w:rsid w:val="00E30AF7"/>
    <w:rsid w:val="00E4250F"/>
    <w:rsid w:val="00E65294"/>
    <w:rsid w:val="00E712B9"/>
    <w:rsid w:val="00EC36BD"/>
    <w:rsid w:val="00ED3430"/>
    <w:rsid w:val="00EF548C"/>
    <w:rsid w:val="00F37B6A"/>
    <w:rsid w:val="00F5525D"/>
    <w:rsid w:val="00F86D21"/>
    <w:rsid w:val="00F91EBE"/>
    <w:rsid w:val="00FA3D57"/>
    <w:rsid w:val="00FA68D5"/>
    <w:rsid w:val="00FA75B7"/>
    <w:rsid w:val="00FB2031"/>
    <w:rsid w:val="00FB3ED6"/>
    <w:rsid w:val="00FC12D7"/>
    <w:rsid w:val="00FC2C4C"/>
    <w:rsid w:val="00FC6373"/>
    <w:rsid w:val="00FC6693"/>
    <w:rsid w:val="00FD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42966B"/>
  <w15:docId w15:val="{51EA057C-5FC0-46C4-A936-7A6B74A5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rPr>
      <w:sz w:val="22"/>
      <w:szCs w:val="20"/>
    </w:rPr>
  </w:style>
  <w:style w:type="paragraph" w:styleId="Title">
    <w:name w:val="Title"/>
    <w:basedOn w:val="Normal"/>
    <w:qFormat/>
    <w:pPr>
      <w:jc w:val="center"/>
    </w:pPr>
    <w:rPr>
      <w:b/>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60"/>
    </w:pPr>
    <w:rPr>
      <w:sz w:val="22"/>
    </w:rPr>
  </w:style>
  <w:style w:type="paragraph" w:styleId="EnvelopeAddress">
    <w:name w:val="envelope address"/>
    <w:basedOn w:val="Normal"/>
    <w:pPr>
      <w:framePr w:w="7920" w:h="1980" w:hRule="exact" w:hSpace="180" w:wrap="auto" w:hAnchor="page" w:xAlign="center" w:yAlign="bottom"/>
      <w:ind w:left="2880"/>
    </w:pPr>
    <w:rPr>
      <w:rFonts w:ascii="Arial" w:hAnsi="Arial"/>
      <w:szCs w:val="20"/>
    </w:rPr>
  </w:style>
  <w:style w:type="paragraph" w:styleId="EnvelopeReturn">
    <w:name w:val="envelope return"/>
    <w:basedOn w:val="Normal"/>
    <w:pPr>
      <w:suppressAutoHyphens/>
    </w:pPr>
    <w:rPr>
      <w:rFonts w:ascii="Arial" w:hAnsi="Arial"/>
      <w:sz w:val="20"/>
      <w:szCs w:val="20"/>
    </w:rPr>
  </w:style>
  <w:style w:type="paragraph" w:styleId="BalloonText">
    <w:name w:val="Balloon Text"/>
    <w:basedOn w:val="Normal"/>
    <w:semiHidden/>
    <w:rsid w:val="007C0949"/>
    <w:rPr>
      <w:rFonts w:ascii="Tahoma" w:hAnsi="Tahoma" w:cs="Tahoma"/>
      <w:sz w:val="16"/>
      <w:szCs w:val="16"/>
    </w:rPr>
  </w:style>
  <w:style w:type="paragraph" w:styleId="ListParagraph">
    <w:name w:val="List Paragraph"/>
    <w:basedOn w:val="Normal"/>
    <w:uiPriority w:val="34"/>
    <w:qFormat/>
    <w:rsid w:val="00211E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1244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11</cp:revision>
  <cp:lastPrinted>2019-12-04T20:16:00Z</cp:lastPrinted>
  <dcterms:created xsi:type="dcterms:W3CDTF">2019-11-08T15:13:00Z</dcterms:created>
  <dcterms:modified xsi:type="dcterms:W3CDTF">2019-12-04T20:19:00Z</dcterms:modified>
</cp:coreProperties>
</file>